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F39" w:rsidRDefault="00986F39" w:rsidP="00852A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4A0"/>
      </w:tblPr>
      <w:tblGrid>
        <w:gridCol w:w="4252"/>
        <w:gridCol w:w="284"/>
        <w:gridCol w:w="4820"/>
      </w:tblGrid>
      <w:tr w:rsidR="00986F39" w:rsidRPr="00BA3A7A" w:rsidTr="00860B00">
        <w:tc>
          <w:tcPr>
            <w:tcW w:w="4252" w:type="dxa"/>
          </w:tcPr>
          <w:p w:rsidR="00986F39" w:rsidRPr="00BA3A7A" w:rsidRDefault="00986F39" w:rsidP="00860B00">
            <w:pPr>
              <w:pStyle w:val="a4"/>
              <w:tabs>
                <w:tab w:val="left" w:pos="4287"/>
              </w:tabs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A3A7A">
              <w:rPr>
                <w:rFonts w:ascii="Times New Roman" w:hAnsi="Times New Roman"/>
                <w:b/>
                <w:sz w:val="26"/>
                <w:szCs w:val="26"/>
              </w:rPr>
              <w:t>РУШ ШОЙ</w:t>
            </w:r>
          </w:p>
          <w:p w:rsidR="00986F39" w:rsidRPr="00BA3A7A" w:rsidRDefault="00986F39" w:rsidP="00860B00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A3A7A">
              <w:rPr>
                <w:rFonts w:ascii="Times New Roman" w:hAnsi="Times New Roman"/>
                <w:b/>
                <w:sz w:val="26"/>
                <w:szCs w:val="26"/>
              </w:rPr>
              <w:t>ЯЛ ИЛЕМЫН</w:t>
            </w:r>
          </w:p>
          <w:p w:rsidR="00986F39" w:rsidRPr="00BA3A7A" w:rsidRDefault="00986F39" w:rsidP="00860B00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BA3A7A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ДЕПУТАТ-ВЛАК  ПОГЫНЖО</w:t>
            </w:r>
          </w:p>
          <w:p w:rsidR="00986F39" w:rsidRPr="00BA3A7A" w:rsidRDefault="00986F39" w:rsidP="00860B00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  <w:p w:rsidR="00986F39" w:rsidRPr="00BA3A7A" w:rsidRDefault="00986F39" w:rsidP="00860B00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BA3A7A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ПУНЧАЛ</w:t>
            </w:r>
          </w:p>
        </w:tc>
        <w:tc>
          <w:tcPr>
            <w:tcW w:w="284" w:type="dxa"/>
          </w:tcPr>
          <w:p w:rsidR="00986F39" w:rsidRPr="00BA3A7A" w:rsidRDefault="00986F39" w:rsidP="00860B00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820" w:type="dxa"/>
          </w:tcPr>
          <w:p w:rsidR="00986F39" w:rsidRPr="00BA3A7A" w:rsidRDefault="00986F39" w:rsidP="00860B00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A3A7A">
              <w:rPr>
                <w:rFonts w:ascii="Times New Roman" w:hAnsi="Times New Roman"/>
                <w:b/>
                <w:sz w:val="26"/>
                <w:szCs w:val="26"/>
              </w:rPr>
              <w:t>СОБРАНИЕ ДЕПУТАТОВ</w:t>
            </w:r>
          </w:p>
          <w:p w:rsidR="00986F39" w:rsidRPr="00BA3A7A" w:rsidRDefault="00986F39" w:rsidP="00860B00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A3A7A">
              <w:rPr>
                <w:rFonts w:ascii="Times New Roman" w:hAnsi="Times New Roman"/>
                <w:b/>
                <w:sz w:val="26"/>
                <w:szCs w:val="26"/>
              </w:rPr>
              <w:t>РУССКОШОЙСКОГО СЕЛЬСКОГО ПОСЕЛЕНИЯ</w:t>
            </w:r>
          </w:p>
          <w:p w:rsidR="00986F39" w:rsidRPr="00BA3A7A" w:rsidRDefault="00986F39" w:rsidP="00860B00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86F39" w:rsidRPr="00BA3A7A" w:rsidRDefault="00986F39" w:rsidP="00860B00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A3A7A">
              <w:rPr>
                <w:rFonts w:ascii="Times New Roman" w:hAnsi="Times New Roman"/>
                <w:b/>
                <w:sz w:val="26"/>
                <w:szCs w:val="26"/>
              </w:rPr>
              <w:t>РЕШЕНИЕ</w:t>
            </w:r>
          </w:p>
        </w:tc>
      </w:tr>
      <w:tr w:rsidR="00986F39" w:rsidRPr="00BA3A7A" w:rsidTr="00860B00">
        <w:tc>
          <w:tcPr>
            <w:tcW w:w="4252" w:type="dxa"/>
          </w:tcPr>
          <w:p w:rsidR="00986F39" w:rsidRPr="00BA3A7A" w:rsidRDefault="00986F39" w:rsidP="00860B00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</w:tc>
        <w:tc>
          <w:tcPr>
            <w:tcW w:w="284" w:type="dxa"/>
          </w:tcPr>
          <w:p w:rsidR="00986F39" w:rsidRPr="00BA3A7A" w:rsidRDefault="00986F39" w:rsidP="00860B00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820" w:type="dxa"/>
          </w:tcPr>
          <w:p w:rsidR="00986F39" w:rsidRPr="00BA3A7A" w:rsidRDefault="00986F39" w:rsidP="00860B00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1F7587" w:rsidRPr="00BA3A7A" w:rsidRDefault="001F7587" w:rsidP="001F7587">
      <w:pPr>
        <w:pStyle w:val="a4"/>
        <w:rPr>
          <w:rFonts w:ascii="Times New Roman" w:hAnsi="Times New Roman"/>
          <w:b/>
          <w:sz w:val="26"/>
          <w:szCs w:val="26"/>
        </w:rPr>
      </w:pPr>
    </w:p>
    <w:p w:rsidR="00986F39" w:rsidRDefault="00986F39" w:rsidP="00986F39">
      <w:pPr>
        <w:pStyle w:val="a4"/>
        <w:rPr>
          <w:rFonts w:ascii="Times New Roman" w:hAnsi="Times New Roman"/>
          <w:sz w:val="26"/>
          <w:szCs w:val="26"/>
        </w:rPr>
      </w:pPr>
    </w:p>
    <w:p w:rsidR="000664E6" w:rsidRPr="001F7587" w:rsidRDefault="000664E6" w:rsidP="000664E6">
      <w:pPr>
        <w:pStyle w:val="a4"/>
        <w:ind w:firstLine="708"/>
        <w:rPr>
          <w:rFonts w:ascii="Times New Roman" w:hAnsi="Times New Roman"/>
          <w:sz w:val="26"/>
          <w:szCs w:val="26"/>
        </w:rPr>
      </w:pPr>
      <w:r w:rsidRPr="001F7587">
        <w:rPr>
          <w:rFonts w:ascii="Times New Roman" w:hAnsi="Times New Roman"/>
          <w:sz w:val="26"/>
          <w:szCs w:val="26"/>
        </w:rPr>
        <w:t>двенадцатая   сессия                                            15 апреля  2016 года</w:t>
      </w:r>
    </w:p>
    <w:p w:rsidR="000664E6" w:rsidRPr="001F7587" w:rsidRDefault="000664E6" w:rsidP="000664E6">
      <w:pPr>
        <w:pStyle w:val="a4"/>
        <w:rPr>
          <w:rFonts w:ascii="Times New Roman" w:hAnsi="Times New Roman"/>
          <w:sz w:val="26"/>
          <w:szCs w:val="26"/>
        </w:rPr>
      </w:pPr>
      <w:r w:rsidRPr="001F7587">
        <w:rPr>
          <w:rFonts w:ascii="Times New Roman" w:hAnsi="Times New Roman"/>
          <w:sz w:val="26"/>
          <w:szCs w:val="26"/>
        </w:rPr>
        <w:t xml:space="preserve">   </w:t>
      </w:r>
      <w:r w:rsidRPr="001F7587">
        <w:rPr>
          <w:rFonts w:ascii="Times New Roman" w:hAnsi="Times New Roman"/>
          <w:sz w:val="26"/>
          <w:szCs w:val="26"/>
        </w:rPr>
        <w:tab/>
        <w:t xml:space="preserve">   третьего созыва                             </w:t>
      </w:r>
      <w:r w:rsidRPr="001F7587">
        <w:rPr>
          <w:rFonts w:ascii="Times New Roman" w:hAnsi="Times New Roman"/>
          <w:sz w:val="26"/>
          <w:szCs w:val="26"/>
        </w:rPr>
        <w:tab/>
        <w:t xml:space="preserve">                             № 73</w:t>
      </w:r>
    </w:p>
    <w:p w:rsidR="00986F39" w:rsidRPr="001F7587" w:rsidRDefault="00986F39" w:rsidP="00986F3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852AAA" w:rsidRPr="001F7587" w:rsidRDefault="00852AAA" w:rsidP="00986F3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852AAA" w:rsidRPr="001F7587" w:rsidRDefault="00852AAA" w:rsidP="00852AAA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1F7587">
        <w:rPr>
          <w:rFonts w:ascii="Times New Roman" w:hAnsi="Times New Roman"/>
          <w:b/>
          <w:sz w:val="26"/>
          <w:szCs w:val="26"/>
        </w:rPr>
        <w:t>Об образовании комиссии по соблюдению требований</w:t>
      </w:r>
    </w:p>
    <w:p w:rsidR="00852AAA" w:rsidRPr="001F7587" w:rsidRDefault="00852AAA" w:rsidP="00852AAA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1F7587">
        <w:rPr>
          <w:rFonts w:ascii="Times New Roman" w:hAnsi="Times New Roman"/>
          <w:b/>
          <w:sz w:val="26"/>
          <w:szCs w:val="26"/>
        </w:rPr>
        <w:t>к служебному поведению муниципальных служащих и урегулированию конфликта интересов в муниципальном образовании «Русскошойское сельское поселение»</w:t>
      </w:r>
    </w:p>
    <w:p w:rsidR="00852AAA" w:rsidRPr="001F7587" w:rsidRDefault="00852AAA" w:rsidP="00852AAA">
      <w:pPr>
        <w:jc w:val="center"/>
        <w:rPr>
          <w:sz w:val="26"/>
          <w:szCs w:val="26"/>
        </w:rPr>
      </w:pPr>
    </w:p>
    <w:p w:rsidR="00852AAA" w:rsidRPr="001F7587" w:rsidRDefault="00852AAA" w:rsidP="00852AAA">
      <w:pPr>
        <w:pStyle w:val="a4"/>
        <w:ind w:firstLine="708"/>
        <w:jc w:val="both"/>
        <w:rPr>
          <w:rFonts w:ascii="Times New Roman" w:hAnsi="Times New Roman"/>
          <w:sz w:val="26"/>
          <w:szCs w:val="26"/>
        </w:rPr>
      </w:pPr>
      <w:r w:rsidRPr="001F7587">
        <w:rPr>
          <w:rFonts w:ascii="Times New Roman" w:hAnsi="Times New Roman"/>
          <w:sz w:val="26"/>
          <w:szCs w:val="26"/>
        </w:rPr>
        <w:t>В соответствии с Федеральным законом от 25 декабря 2008 года №273-ФЗ "О противодействии коррупции" и Указом Главы Республики Марий Эл от 06 июня 2012 года № 63 «О порядке</w:t>
      </w:r>
      <w:r w:rsidRPr="001F7587">
        <w:rPr>
          <w:rFonts w:ascii="Times New Roman" w:hAnsi="Times New Roman"/>
          <w:b/>
          <w:bCs/>
          <w:color w:val="008000"/>
          <w:sz w:val="26"/>
          <w:szCs w:val="26"/>
        </w:rPr>
        <w:t xml:space="preserve"> </w:t>
      </w:r>
      <w:r w:rsidRPr="001F7587">
        <w:rPr>
          <w:rFonts w:ascii="Times New Roman" w:hAnsi="Times New Roman"/>
          <w:sz w:val="26"/>
          <w:szCs w:val="26"/>
        </w:rPr>
        <w:t xml:space="preserve">образования комиссий по соблюдению требований к служебному поведению муниципальных служащих и урегулированию конфликта интересов в органах местного самоуправления в Республике Марий Эл» Собрание депутатов </w:t>
      </w:r>
      <w:r w:rsidR="001F7587">
        <w:rPr>
          <w:rFonts w:ascii="Times New Roman" w:hAnsi="Times New Roman"/>
          <w:sz w:val="26"/>
          <w:szCs w:val="26"/>
        </w:rPr>
        <w:t>Русскошойско</w:t>
      </w:r>
      <w:r w:rsidRPr="001F7587">
        <w:rPr>
          <w:rFonts w:ascii="Times New Roman" w:hAnsi="Times New Roman"/>
          <w:sz w:val="26"/>
          <w:szCs w:val="26"/>
        </w:rPr>
        <w:t xml:space="preserve">го сельского поселения </w:t>
      </w:r>
      <w:proofErr w:type="spellStart"/>
      <w:proofErr w:type="gramStart"/>
      <w:r w:rsidRPr="001F7587">
        <w:rPr>
          <w:rFonts w:ascii="Times New Roman" w:hAnsi="Times New Roman"/>
          <w:sz w:val="26"/>
          <w:szCs w:val="26"/>
        </w:rPr>
        <w:t>р</w:t>
      </w:r>
      <w:proofErr w:type="spellEnd"/>
      <w:proofErr w:type="gramEnd"/>
      <w:r w:rsidRPr="001F7587">
        <w:rPr>
          <w:rFonts w:ascii="Times New Roman" w:hAnsi="Times New Roman"/>
          <w:sz w:val="26"/>
          <w:szCs w:val="26"/>
        </w:rPr>
        <w:t xml:space="preserve"> е </w:t>
      </w:r>
      <w:proofErr w:type="spellStart"/>
      <w:r w:rsidRPr="001F7587">
        <w:rPr>
          <w:rFonts w:ascii="Times New Roman" w:hAnsi="Times New Roman"/>
          <w:sz w:val="26"/>
          <w:szCs w:val="26"/>
        </w:rPr>
        <w:t>ш</w:t>
      </w:r>
      <w:proofErr w:type="spellEnd"/>
      <w:r w:rsidRPr="001F7587">
        <w:rPr>
          <w:rFonts w:ascii="Times New Roman" w:hAnsi="Times New Roman"/>
          <w:sz w:val="26"/>
          <w:szCs w:val="26"/>
        </w:rPr>
        <w:t xml:space="preserve"> а е т:</w:t>
      </w:r>
    </w:p>
    <w:p w:rsidR="00852AAA" w:rsidRPr="001F7587" w:rsidRDefault="00852AAA" w:rsidP="00852AAA">
      <w:pPr>
        <w:pStyle w:val="a4"/>
        <w:ind w:firstLine="708"/>
        <w:jc w:val="both"/>
        <w:rPr>
          <w:rFonts w:ascii="Times New Roman" w:hAnsi="Times New Roman"/>
          <w:sz w:val="26"/>
          <w:szCs w:val="26"/>
        </w:rPr>
      </w:pPr>
      <w:r w:rsidRPr="001F7587">
        <w:rPr>
          <w:rFonts w:ascii="Times New Roman" w:hAnsi="Times New Roman"/>
          <w:sz w:val="26"/>
          <w:szCs w:val="26"/>
        </w:rPr>
        <w:t>1.Образовать  комиссию по соблюдению требований к служебному поведению муниципальных служащих и урегулированию конфликта интересов  в муниципальном образовании «Русскошойское сельское поселение».</w:t>
      </w:r>
    </w:p>
    <w:p w:rsidR="00852AAA" w:rsidRPr="001F7587" w:rsidRDefault="00852AAA" w:rsidP="00852AAA">
      <w:pPr>
        <w:pStyle w:val="a4"/>
        <w:ind w:firstLine="708"/>
        <w:jc w:val="both"/>
        <w:rPr>
          <w:rFonts w:ascii="Times New Roman" w:hAnsi="Times New Roman"/>
          <w:sz w:val="26"/>
          <w:szCs w:val="26"/>
        </w:rPr>
      </w:pPr>
      <w:r w:rsidRPr="001F7587">
        <w:rPr>
          <w:rFonts w:ascii="Times New Roman" w:hAnsi="Times New Roman"/>
          <w:sz w:val="26"/>
          <w:szCs w:val="26"/>
        </w:rPr>
        <w:t>2.Утвердить Состав комиссии по соблюдению требований к служебному поведению муниципальных служащих и урегулированию конфликта интересов  в муниципальном образовании «Русскошойское сельское поселение» согласно Приложению 1.</w:t>
      </w:r>
    </w:p>
    <w:p w:rsidR="00852AAA" w:rsidRPr="001F7587" w:rsidRDefault="00852AAA" w:rsidP="00852AAA">
      <w:pPr>
        <w:pStyle w:val="a4"/>
        <w:ind w:firstLine="708"/>
        <w:jc w:val="both"/>
        <w:rPr>
          <w:rFonts w:ascii="Times New Roman" w:hAnsi="Times New Roman"/>
          <w:sz w:val="26"/>
          <w:szCs w:val="26"/>
        </w:rPr>
      </w:pPr>
      <w:r w:rsidRPr="001F7587">
        <w:rPr>
          <w:rFonts w:ascii="Times New Roman" w:hAnsi="Times New Roman"/>
          <w:sz w:val="26"/>
          <w:szCs w:val="26"/>
        </w:rPr>
        <w:t xml:space="preserve">3.Утвердить Порядок работы комиссии по соблюдению требований к служебному поведению муниципальных служащих и урегулированию конфликта интересов в муниципальном образовании «Русскошойское сельское поселение» согласно Приложению 2. </w:t>
      </w:r>
    </w:p>
    <w:p w:rsidR="00852AAA" w:rsidRPr="001F7587" w:rsidRDefault="00852AAA" w:rsidP="00852AAA">
      <w:pPr>
        <w:pStyle w:val="a4"/>
        <w:ind w:firstLine="708"/>
        <w:jc w:val="both"/>
        <w:rPr>
          <w:rFonts w:ascii="Times New Roman" w:hAnsi="Times New Roman"/>
          <w:sz w:val="26"/>
          <w:szCs w:val="26"/>
        </w:rPr>
      </w:pPr>
      <w:r w:rsidRPr="001F7587">
        <w:rPr>
          <w:rFonts w:ascii="Times New Roman" w:hAnsi="Times New Roman"/>
          <w:sz w:val="26"/>
          <w:szCs w:val="26"/>
        </w:rPr>
        <w:t xml:space="preserve">4. Признать утратившим силу решение Собрания депутатов Русскошойского сельского поселения от 24 декабря 2015 года №57 «Об образовании </w:t>
      </w:r>
      <w:r w:rsidRPr="001F7587">
        <w:rPr>
          <w:rFonts w:ascii="Times New Roman" w:hAnsi="Times New Roman"/>
          <w:b/>
          <w:bCs/>
          <w:sz w:val="26"/>
          <w:szCs w:val="26"/>
        </w:rPr>
        <w:t xml:space="preserve">  </w:t>
      </w:r>
      <w:r w:rsidRPr="001F7587">
        <w:rPr>
          <w:rFonts w:ascii="Times New Roman" w:hAnsi="Times New Roman"/>
          <w:sz w:val="26"/>
          <w:szCs w:val="26"/>
        </w:rPr>
        <w:t>комиссии по соблюдению требований к служебному поведению муниципальных служащих и урегулированию конфликта интересов в муниципальном образовании «Русскошойское сельское поселение».</w:t>
      </w:r>
    </w:p>
    <w:p w:rsidR="00852AAA" w:rsidRPr="001F7587" w:rsidRDefault="00852AAA" w:rsidP="00852AAA">
      <w:pPr>
        <w:pStyle w:val="a4"/>
        <w:ind w:firstLine="708"/>
        <w:jc w:val="both"/>
        <w:rPr>
          <w:rFonts w:ascii="Times New Roman" w:hAnsi="Times New Roman"/>
          <w:sz w:val="26"/>
          <w:szCs w:val="26"/>
        </w:rPr>
      </w:pPr>
      <w:r w:rsidRPr="001F7587">
        <w:rPr>
          <w:rFonts w:ascii="Times New Roman" w:hAnsi="Times New Roman"/>
          <w:sz w:val="26"/>
          <w:szCs w:val="26"/>
        </w:rPr>
        <w:t>5. Настоящее решение вступает в силу со дня его принятия.</w:t>
      </w:r>
    </w:p>
    <w:p w:rsidR="00852AAA" w:rsidRPr="001F7587" w:rsidRDefault="00852AAA" w:rsidP="00852AAA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852AAA" w:rsidRPr="001F7587" w:rsidRDefault="00852AAA" w:rsidP="00852AAA">
      <w:pPr>
        <w:pStyle w:val="a4"/>
        <w:jc w:val="both"/>
        <w:rPr>
          <w:rFonts w:ascii="Times New Roman" w:hAnsi="Times New Roman"/>
          <w:sz w:val="26"/>
          <w:szCs w:val="26"/>
        </w:rPr>
      </w:pPr>
      <w:r w:rsidRPr="001F7587">
        <w:rPr>
          <w:rFonts w:ascii="Times New Roman" w:hAnsi="Times New Roman"/>
          <w:sz w:val="26"/>
          <w:szCs w:val="26"/>
        </w:rPr>
        <w:t>Глава муниципального образования,</w:t>
      </w:r>
    </w:p>
    <w:p w:rsidR="00852AAA" w:rsidRPr="001F7587" w:rsidRDefault="00852AAA" w:rsidP="00852AAA">
      <w:pPr>
        <w:pStyle w:val="a4"/>
        <w:jc w:val="both"/>
        <w:rPr>
          <w:rFonts w:ascii="Times New Roman" w:hAnsi="Times New Roman"/>
          <w:sz w:val="26"/>
          <w:szCs w:val="26"/>
        </w:rPr>
      </w:pPr>
      <w:r w:rsidRPr="001F7587">
        <w:rPr>
          <w:rFonts w:ascii="Times New Roman" w:hAnsi="Times New Roman"/>
          <w:sz w:val="26"/>
          <w:szCs w:val="26"/>
        </w:rPr>
        <w:t>Председатель Собрания депутатов</w:t>
      </w:r>
    </w:p>
    <w:p w:rsidR="00852AAA" w:rsidRPr="001F7587" w:rsidRDefault="00852AAA" w:rsidP="00852AAA">
      <w:pPr>
        <w:pStyle w:val="a4"/>
        <w:jc w:val="both"/>
        <w:rPr>
          <w:rFonts w:ascii="Times New Roman" w:hAnsi="Times New Roman"/>
          <w:sz w:val="26"/>
          <w:szCs w:val="26"/>
        </w:rPr>
        <w:sectPr w:rsidR="00852AAA" w:rsidRPr="001F7587" w:rsidSect="00E238A0">
          <w:pgSz w:w="11906" w:h="16838"/>
          <w:pgMar w:top="1134" w:right="1134" w:bottom="899" w:left="1985" w:header="720" w:footer="720" w:gutter="0"/>
          <w:cols w:space="720"/>
          <w:docGrid w:linePitch="600" w:charSpace="24576"/>
        </w:sectPr>
      </w:pPr>
      <w:r w:rsidRPr="001F7587">
        <w:rPr>
          <w:rFonts w:ascii="Times New Roman" w:hAnsi="Times New Roman"/>
          <w:sz w:val="26"/>
          <w:szCs w:val="26"/>
        </w:rPr>
        <w:t>Русскошойского сельского поселения:                      В.П.Крылов</w:t>
      </w:r>
    </w:p>
    <w:p w:rsidR="00852AAA" w:rsidRPr="00852AAA" w:rsidRDefault="00852AAA" w:rsidP="00852AAA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852AAA"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852AAA" w:rsidRPr="00852AAA" w:rsidRDefault="00852AAA" w:rsidP="00852AAA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852AAA">
        <w:rPr>
          <w:rFonts w:ascii="Times New Roman" w:hAnsi="Times New Roman"/>
          <w:sz w:val="24"/>
          <w:szCs w:val="24"/>
        </w:rPr>
        <w:t xml:space="preserve">к решению Собрания депутатов </w:t>
      </w:r>
    </w:p>
    <w:p w:rsidR="00852AAA" w:rsidRPr="00852AAA" w:rsidRDefault="00852AAA" w:rsidP="00852AAA">
      <w:pPr>
        <w:pStyle w:val="a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Русскошойское </w:t>
      </w:r>
      <w:r w:rsidRPr="00852AAA">
        <w:rPr>
          <w:rFonts w:ascii="Times New Roman" w:hAnsi="Times New Roman"/>
          <w:sz w:val="24"/>
          <w:szCs w:val="24"/>
        </w:rPr>
        <w:t xml:space="preserve"> сельского поселения</w:t>
      </w:r>
    </w:p>
    <w:p w:rsidR="00852AAA" w:rsidRPr="00852AAA" w:rsidRDefault="001F7587" w:rsidP="00852AAA">
      <w:pPr>
        <w:pStyle w:val="a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15 апреля </w:t>
      </w:r>
      <w:r w:rsidR="00852AAA" w:rsidRPr="00852AAA">
        <w:rPr>
          <w:rFonts w:ascii="Times New Roman" w:hAnsi="Times New Roman"/>
          <w:sz w:val="24"/>
          <w:szCs w:val="24"/>
        </w:rPr>
        <w:t xml:space="preserve"> 2016 г. </w:t>
      </w:r>
      <w:r>
        <w:rPr>
          <w:rFonts w:ascii="Times New Roman" w:hAnsi="Times New Roman"/>
          <w:sz w:val="24"/>
          <w:szCs w:val="24"/>
        </w:rPr>
        <w:t>№ 73</w:t>
      </w:r>
    </w:p>
    <w:p w:rsidR="00852AAA" w:rsidRDefault="00852AAA" w:rsidP="00852AAA">
      <w:pPr>
        <w:autoSpaceDE w:val="0"/>
        <w:jc w:val="both"/>
        <w:rPr>
          <w:sz w:val="26"/>
          <w:szCs w:val="26"/>
        </w:rPr>
      </w:pPr>
    </w:p>
    <w:p w:rsidR="00852AAA" w:rsidRDefault="00852AAA" w:rsidP="00852AAA">
      <w:pPr>
        <w:autoSpaceDE w:val="0"/>
        <w:jc w:val="both"/>
        <w:rPr>
          <w:sz w:val="26"/>
          <w:szCs w:val="26"/>
        </w:rPr>
      </w:pPr>
    </w:p>
    <w:p w:rsidR="00852AAA" w:rsidRDefault="00852AAA" w:rsidP="00852AAA">
      <w:pPr>
        <w:autoSpaceDE w:val="0"/>
        <w:jc w:val="both"/>
        <w:rPr>
          <w:sz w:val="26"/>
          <w:szCs w:val="26"/>
        </w:rPr>
      </w:pPr>
    </w:p>
    <w:p w:rsidR="00852AAA" w:rsidRPr="00852AAA" w:rsidRDefault="00852AAA" w:rsidP="00852AAA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Состав комиссии по соблюдению требований</w:t>
      </w:r>
    </w:p>
    <w:p w:rsidR="00852AAA" w:rsidRPr="00852AAA" w:rsidRDefault="00852AAA" w:rsidP="00852AAA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к служебному поведению муниципальных служащих и урегулированию конфликта интересов в муниципальном образовании «</w:t>
      </w:r>
      <w:r w:rsidR="00396311">
        <w:rPr>
          <w:rFonts w:ascii="Times New Roman" w:hAnsi="Times New Roman"/>
          <w:sz w:val="28"/>
          <w:szCs w:val="28"/>
        </w:rPr>
        <w:t>Русскошойское</w:t>
      </w:r>
      <w:r w:rsidRPr="00852AAA">
        <w:rPr>
          <w:rFonts w:ascii="Times New Roman" w:hAnsi="Times New Roman"/>
          <w:sz w:val="28"/>
          <w:szCs w:val="28"/>
        </w:rPr>
        <w:t xml:space="preserve"> сельское поселение»</w:t>
      </w:r>
    </w:p>
    <w:p w:rsidR="00852AAA" w:rsidRPr="005169E7" w:rsidRDefault="00852AAA" w:rsidP="00852AAA">
      <w:pPr>
        <w:autoSpaceDE w:val="0"/>
        <w:jc w:val="center"/>
      </w:pPr>
    </w:p>
    <w:p w:rsidR="00852AAA" w:rsidRPr="005169E7" w:rsidRDefault="00852AAA" w:rsidP="00852AAA">
      <w:pPr>
        <w:autoSpaceDE w:val="0"/>
        <w:jc w:val="center"/>
      </w:pPr>
    </w:p>
    <w:p w:rsidR="00852AAA" w:rsidRPr="005169E7" w:rsidRDefault="00852AAA" w:rsidP="00852AAA">
      <w:pPr>
        <w:autoSpaceDE w:val="0"/>
        <w:jc w:val="center"/>
      </w:pPr>
    </w:p>
    <w:tbl>
      <w:tblPr>
        <w:tblW w:w="9322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51"/>
        <w:gridCol w:w="2552"/>
        <w:gridCol w:w="4819"/>
      </w:tblGrid>
      <w:tr w:rsidR="00852AAA" w:rsidRPr="005169E7" w:rsidTr="006304E2">
        <w:trPr>
          <w:trHeight w:val="867"/>
        </w:trPr>
        <w:tc>
          <w:tcPr>
            <w:tcW w:w="1951" w:type="dxa"/>
          </w:tcPr>
          <w:p w:rsidR="00852AAA" w:rsidRPr="005169E7" w:rsidRDefault="00852AAA" w:rsidP="006304E2">
            <w:pPr>
              <w:pStyle w:val="a5"/>
              <w:ind w:left="87"/>
              <w:rPr>
                <w:sz w:val="28"/>
                <w:szCs w:val="28"/>
              </w:rPr>
            </w:pPr>
            <w:r w:rsidRPr="005169E7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2552" w:type="dxa"/>
          </w:tcPr>
          <w:p w:rsidR="00852AAA" w:rsidRPr="005169E7" w:rsidRDefault="001F7587" w:rsidP="006304E2">
            <w:pPr>
              <w:pStyle w:val="a5"/>
              <w:ind w:left="16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Иванова Эмма Моисеевна</w:t>
            </w:r>
          </w:p>
        </w:tc>
        <w:tc>
          <w:tcPr>
            <w:tcW w:w="4819" w:type="dxa"/>
          </w:tcPr>
          <w:p w:rsidR="00852AAA" w:rsidRPr="005169E7" w:rsidRDefault="001F7587" w:rsidP="006304E2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главный </w:t>
            </w:r>
            <w:r w:rsidR="00852AAA" w:rsidRPr="005169E7">
              <w:rPr>
                <w:sz w:val="28"/>
                <w:szCs w:val="28"/>
              </w:rPr>
              <w:t xml:space="preserve"> специалист администрации </w:t>
            </w:r>
            <w:r w:rsidR="00852AAA">
              <w:rPr>
                <w:sz w:val="28"/>
                <w:szCs w:val="28"/>
              </w:rPr>
              <w:t>муниципального образования</w:t>
            </w:r>
            <w:r>
              <w:rPr>
                <w:sz w:val="28"/>
                <w:szCs w:val="28"/>
              </w:rPr>
              <w:t xml:space="preserve"> «Русскошойское</w:t>
            </w:r>
            <w:r w:rsidR="00852AAA" w:rsidRPr="005169E7">
              <w:rPr>
                <w:sz w:val="28"/>
                <w:szCs w:val="28"/>
              </w:rPr>
              <w:t xml:space="preserve">  сельское поселение»</w:t>
            </w:r>
          </w:p>
        </w:tc>
      </w:tr>
      <w:tr w:rsidR="00852AAA" w:rsidRPr="005169E7" w:rsidTr="006304E2">
        <w:trPr>
          <w:trHeight w:val="1151"/>
        </w:trPr>
        <w:tc>
          <w:tcPr>
            <w:tcW w:w="1951" w:type="dxa"/>
          </w:tcPr>
          <w:p w:rsidR="00852AAA" w:rsidRPr="005169E7" w:rsidRDefault="00852AAA" w:rsidP="006304E2">
            <w:pPr>
              <w:pStyle w:val="a5"/>
              <w:ind w:left="87"/>
              <w:rPr>
                <w:sz w:val="28"/>
                <w:szCs w:val="28"/>
              </w:rPr>
            </w:pPr>
            <w:r w:rsidRPr="005169E7">
              <w:rPr>
                <w:sz w:val="28"/>
                <w:szCs w:val="28"/>
              </w:rPr>
              <w:t>Заместитель председателя комиссии</w:t>
            </w:r>
          </w:p>
        </w:tc>
        <w:tc>
          <w:tcPr>
            <w:tcW w:w="2552" w:type="dxa"/>
          </w:tcPr>
          <w:p w:rsidR="00852AAA" w:rsidRPr="005169E7" w:rsidRDefault="001F7587" w:rsidP="006304E2">
            <w:pPr>
              <w:pStyle w:val="a5"/>
              <w:ind w:left="16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Крылов Григорий Петрович</w:t>
            </w:r>
          </w:p>
        </w:tc>
        <w:tc>
          <w:tcPr>
            <w:tcW w:w="4819" w:type="dxa"/>
          </w:tcPr>
          <w:p w:rsidR="00852AAA" w:rsidRPr="005169E7" w:rsidRDefault="00852AAA" w:rsidP="006304E2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член</w:t>
            </w:r>
            <w:r w:rsidRPr="005169E7">
              <w:rPr>
                <w:sz w:val="28"/>
                <w:szCs w:val="28"/>
              </w:rPr>
              <w:t xml:space="preserve"> постоянной комиссии </w:t>
            </w:r>
            <w:r w:rsidR="001F7587">
              <w:rPr>
                <w:sz w:val="28"/>
                <w:szCs w:val="28"/>
              </w:rPr>
              <w:t>Собрания депутатов Русскошойского</w:t>
            </w:r>
            <w:r w:rsidRPr="005169E7">
              <w:rPr>
                <w:sz w:val="28"/>
                <w:szCs w:val="28"/>
              </w:rPr>
              <w:t xml:space="preserve"> сельского поселения  по  законности   и    правопорядку</w:t>
            </w:r>
          </w:p>
        </w:tc>
      </w:tr>
      <w:tr w:rsidR="00852AAA" w:rsidRPr="005169E7" w:rsidTr="006304E2">
        <w:trPr>
          <w:trHeight w:val="881"/>
        </w:trPr>
        <w:tc>
          <w:tcPr>
            <w:tcW w:w="1951" w:type="dxa"/>
          </w:tcPr>
          <w:p w:rsidR="00852AAA" w:rsidRPr="005169E7" w:rsidRDefault="00852AAA" w:rsidP="006304E2">
            <w:pPr>
              <w:pStyle w:val="a5"/>
              <w:ind w:left="87"/>
              <w:rPr>
                <w:sz w:val="28"/>
                <w:szCs w:val="28"/>
              </w:rPr>
            </w:pPr>
            <w:r w:rsidRPr="005169E7">
              <w:rPr>
                <w:sz w:val="28"/>
                <w:szCs w:val="28"/>
              </w:rPr>
              <w:t>Секретарь комиссии</w:t>
            </w:r>
          </w:p>
        </w:tc>
        <w:tc>
          <w:tcPr>
            <w:tcW w:w="2552" w:type="dxa"/>
          </w:tcPr>
          <w:p w:rsidR="00852AAA" w:rsidRPr="005169E7" w:rsidRDefault="001F7587" w:rsidP="006304E2">
            <w:pPr>
              <w:pStyle w:val="a5"/>
              <w:ind w:left="16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 Владимир Григорьевич</w:t>
            </w:r>
          </w:p>
        </w:tc>
        <w:tc>
          <w:tcPr>
            <w:tcW w:w="4819" w:type="dxa"/>
          </w:tcPr>
          <w:p w:rsidR="00852AAA" w:rsidRPr="005169E7" w:rsidRDefault="00852AAA" w:rsidP="006304E2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</w:t>
            </w:r>
            <w:r w:rsidRPr="005169E7">
              <w:rPr>
                <w:sz w:val="28"/>
                <w:szCs w:val="28"/>
              </w:rPr>
              <w:t xml:space="preserve">аместитель председателя Собрания депутатов </w:t>
            </w:r>
            <w:r w:rsidR="001F7587">
              <w:rPr>
                <w:sz w:val="28"/>
                <w:szCs w:val="28"/>
              </w:rPr>
              <w:t>Русскошойского</w:t>
            </w:r>
            <w:r w:rsidRPr="005169E7">
              <w:rPr>
                <w:sz w:val="28"/>
                <w:szCs w:val="28"/>
              </w:rPr>
              <w:t xml:space="preserve"> сельского поселения</w:t>
            </w:r>
          </w:p>
        </w:tc>
      </w:tr>
      <w:tr w:rsidR="00852AAA" w:rsidRPr="005169E7" w:rsidTr="006304E2">
        <w:trPr>
          <w:trHeight w:val="881"/>
        </w:trPr>
        <w:tc>
          <w:tcPr>
            <w:tcW w:w="1951" w:type="dxa"/>
          </w:tcPr>
          <w:p w:rsidR="00852AAA" w:rsidRPr="005169E7" w:rsidRDefault="00852AAA" w:rsidP="006304E2">
            <w:pPr>
              <w:pStyle w:val="a5"/>
              <w:ind w:left="87"/>
              <w:rPr>
                <w:sz w:val="28"/>
                <w:szCs w:val="28"/>
              </w:rPr>
            </w:pPr>
            <w:r w:rsidRPr="005169E7">
              <w:rPr>
                <w:sz w:val="28"/>
                <w:szCs w:val="28"/>
              </w:rPr>
              <w:t>Члены  комиссии</w:t>
            </w:r>
          </w:p>
        </w:tc>
        <w:tc>
          <w:tcPr>
            <w:tcW w:w="2552" w:type="dxa"/>
          </w:tcPr>
          <w:p w:rsidR="00852AAA" w:rsidRPr="005169E7" w:rsidRDefault="001F7587" w:rsidP="006304E2">
            <w:pPr>
              <w:pStyle w:val="a5"/>
              <w:ind w:left="16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Ефремова Эльза Николаевна </w:t>
            </w:r>
          </w:p>
          <w:p w:rsidR="00852AAA" w:rsidRPr="005169E7" w:rsidRDefault="00852AAA" w:rsidP="006304E2">
            <w:pPr>
              <w:pStyle w:val="a5"/>
              <w:ind w:left="163"/>
              <w:rPr>
                <w:sz w:val="28"/>
                <w:szCs w:val="28"/>
              </w:rPr>
            </w:pPr>
          </w:p>
          <w:p w:rsidR="00852AAA" w:rsidRPr="005169E7" w:rsidRDefault="001F7587" w:rsidP="006304E2">
            <w:pPr>
              <w:pStyle w:val="a5"/>
              <w:ind w:left="16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Малинина Любовь Филимоновна</w:t>
            </w:r>
          </w:p>
        </w:tc>
        <w:tc>
          <w:tcPr>
            <w:tcW w:w="4819" w:type="dxa"/>
          </w:tcPr>
          <w:p w:rsidR="00852AAA" w:rsidRPr="005169E7" w:rsidRDefault="00852AAA" w:rsidP="006304E2">
            <w:pPr>
              <w:pStyle w:val="a5"/>
              <w:rPr>
                <w:sz w:val="28"/>
                <w:szCs w:val="28"/>
              </w:rPr>
            </w:pPr>
            <w:r w:rsidRPr="005169E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 д</w:t>
            </w:r>
            <w:r w:rsidRPr="005169E7">
              <w:rPr>
                <w:sz w:val="28"/>
                <w:szCs w:val="28"/>
              </w:rPr>
              <w:t xml:space="preserve">епутат Собрания депутатов </w:t>
            </w:r>
            <w:r w:rsidR="001F7587">
              <w:rPr>
                <w:sz w:val="28"/>
                <w:szCs w:val="28"/>
              </w:rPr>
              <w:t>Русскошойского</w:t>
            </w:r>
            <w:r w:rsidRPr="005169E7">
              <w:rPr>
                <w:sz w:val="28"/>
                <w:szCs w:val="28"/>
              </w:rPr>
              <w:t xml:space="preserve">    сельского поселения</w:t>
            </w:r>
          </w:p>
          <w:p w:rsidR="00852AAA" w:rsidRDefault="00852AAA" w:rsidP="006304E2">
            <w:pPr>
              <w:pStyle w:val="a5"/>
              <w:rPr>
                <w:sz w:val="28"/>
                <w:szCs w:val="28"/>
              </w:rPr>
            </w:pPr>
          </w:p>
          <w:p w:rsidR="00852AAA" w:rsidRPr="005169E7" w:rsidRDefault="00852AAA" w:rsidP="006304E2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</w:t>
            </w:r>
            <w:r w:rsidRPr="005169E7">
              <w:rPr>
                <w:sz w:val="28"/>
                <w:szCs w:val="28"/>
              </w:rPr>
              <w:t xml:space="preserve">епутат Собрания депутатов </w:t>
            </w:r>
            <w:r w:rsidR="001F7587">
              <w:rPr>
                <w:sz w:val="28"/>
                <w:szCs w:val="28"/>
              </w:rPr>
              <w:t xml:space="preserve">Русскошойского </w:t>
            </w:r>
            <w:r w:rsidRPr="005169E7">
              <w:rPr>
                <w:sz w:val="28"/>
                <w:szCs w:val="28"/>
              </w:rPr>
              <w:t xml:space="preserve"> сельского поселения</w:t>
            </w:r>
          </w:p>
        </w:tc>
      </w:tr>
    </w:tbl>
    <w:p w:rsidR="00852AAA" w:rsidRDefault="00852AAA" w:rsidP="00852AAA">
      <w:pPr>
        <w:autoSpaceDE w:val="0"/>
        <w:jc w:val="center"/>
      </w:pPr>
    </w:p>
    <w:p w:rsidR="00852AAA" w:rsidRDefault="00852AAA" w:rsidP="00852AAA">
      <w:pPr>
        <w:autoSpaceDE w:val="0"/>
        <w:jc w:val="center"/>
      </w:pPr>
    </w:p>
    <w:p w:rsidR="00852AAA" w:rsidRDefault="00852AAA" w:rsidP="00852AAA">
      <w:pPr>
        <w:autoSpaceDE w:val="0"/>
        <w:jc w:val="center"/>
      </w:pPr>
    </w:p>
    <w:p w:rsidR="00852AAA" w:rsidRDefault="00852AAA" w:rsidP="00852AAA">
      <w:pPr>
        <w:autoSpaceDE w:val="0"/>
        <w:jc w:val="center"/>
      </w:pPr>
    </w:p>
    <w:p w:rsidR="00852AAA" w:rsidRDefault="00852AAA" w:rsidP="00852AAA">
      <w:pPr>
        <w:autoSpaceDE w:val="0"/>
        <w:jc w:val="center"/>
      </w:pPr>
    </w:p>
    <w:p w:rsidR="00852AAA" w:rsidRDefault="00852AAA" w:rsidP="00852AAA">
      <w:pPr>
        <w:autoSpaceDE w:val="0"/>
        <w:jc w:val="center"/>
      </w:pPr>
    </w:p>
    <w:p w:rsidR="00852AAA" w:rsidRDefault="00852AAA" w:rsidP="00852AAA">
      <w:pPr>
        <w:autoSpaceDE w:val="0"/>
        <w:jc w:val="center"/>
      </w:pPr>
    </w:p>
    <w:p w:rsidR="00852AAA" w:rsidRDefault="00852AAA" w:rsidP="00852AAA">
      <w:pPr>
        <w:sectPr w:rsidR="00852AAA">
          <w:pgSz w:w="11906" w:h="16838"/>
          <w:pgMar w:top="1134" w:right="1134" w:bottom="1134" w:left="1985" w:header="720" w:footer="720" w:gutter="0"/>
          <w:cols w:space="720"/>
          <w:docGrid w:linePitch="600" w:charSpace="24576"/>
        </w:sectPr>
      </w:pPr>
    </w:p>
    <w:p w:rsidR="00852AAA" w:rsidRPr="00396311" w:rsidRDefault="00852AAA" w:rsidP="00396311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396311"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:rsidR="00852AAA" w:rsidRPr="00396311" w:rsidRDefault="00852AAA" w:rsidP="00396311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396311">
        <w:rPr>
          <w:rFonts w:ascii="Times New Roman" w:hAnsi="Times New Roman"/>
          <w:sz w:val="24"/>
          <w:szCs w:val="24"/>
        </w:rPr>
        <w:t xml:space="preserve">к решению Собрания депутатов </w:t>
      </w:r>
    </w:p>
    <w:p w:rsidR="00852AAA" w:rsidRPr="00396311" w:rsidRDefault="00396311" w:rsidP="00396311">
      <w:pPr>
        <w:pStyle w:val="a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Русскошойского</w:t>
      </w:r>
      <w:r w:rsidR="00852AAA" w:rsidRPr="00396311">
        <w:rPr>
          <w:rFonts w:ascii="Times New Roman" w:hAnsi="Times New Roman"/>
          <w:sz w:val="24"/>
          <w:szCs w:val="24"/>
        </w:rPr>
        <w:t xml:space="preserve"> сельского поселения</w:t>
      </w:r>
    </w:p>
    <w:p w:rsidR="00852AAA" w:rsidRPr="00396311" w:rsidRDefault="001F7587" w:rsidP="00396311">
      <w:pPr>
        <w:pStyle w:val="a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15 апреля  2016 г. № 73</w:t>
      </w:r>
    </w:p>
    <w:p w:rsidR="00852AAA" w:rsidRDefault="00852AAA" w:rsidP="00852AAA">
      <w:pPr>
        <w:autoSpaceDE w:val="0"/>
        <w:jc w:val="center"/>
      </w:pPr>
    </w:p>
    <w:p w:rsidR="00852AAA" w:rsidRDefault="00852AAA" w:rsidP="00852AAA">
      <w:pPr>
        <w:autoSpaceDE w:val="0"/>
        <w:jc w:val="both"/>
        <w:rPr>
          <w:sz w:val="26"/>
          <w:szCs w:val="26"/>
        </w:rPr>
      </w:pPr>
    </w:p>
    <w:p w:rsidR="00852AAA" w:rsidRPr="001F7587" w:rsidRDefault="00852AAA" w:rsidP="00852AA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1F7587">
        <w:rPr>
          <w:rFonts w:ascii="Times New Roman" w:hAnsi="Times New Roman"/>
          <w:b/>
          <w:sz w:val="28"/>
          <w:szCs w:val="28"/>
        </w:rPr>
        <w:t>Порядок работы комиссии</w:t>
      </w:r>
    </w:p>
    <w:p w:rsidR="00852AAA" w:rsidRPr="001F7587" w:rsidRDefault="00852AAA" w:rsidP="00852AA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1F7587">
        <w:rPr>
          <w:rFonts w:ascii="Times New Roman" w:hAnsi="Times New Roman"/>
          <w:b/>
          <w:sz w:val="28"/>
          <w:szCs w:val="28"/>
        </w:rPr>
        <w:t>по соблюдению требований к служебному поведению муниципальных служащих и урегулированию конфликта интересов</w:t>
      </w:r>
    </w:p>
    <w:p w:rsidR="00852AAA" w:rsidRPr="001F7587" w:rsidRDefault="00852AAA" w:rsidP="00852AA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1F7587">
        <w:rPr>
          <w:rFonts w:ascii="Times New Roman" w:hAnsi="Times New Roman"/>
          <w:b/>
          <w:sz w:val="28"/>
          <w:szCs w:val="28"/>
        </w:rPr>
        <w:t>в муницип</w:t>
      </w:r>
      <w:r w:rsidR="00396311" w:rsidRPr="001F7587">
        <w:rPr>
          <w:rFonts w:ascii="Times New Roman" w:hAnsi="Times New Roman"/>
          <w:b/>
          <w:sz w:val="28"/>
          <w:szCs w:val="28"/>
        </w:rPr>
        <w:t>альном образовании «Русскошойское</w:t>
      </w:r>
      <w:r w:rsidRPr="001F7587">
        <w:rPr>
          <w:rFonts w:ascii="Times New Roman" w:hAnsi="Times New Roman"/>
          <w:b/>
          <w:sz w:val="28"/>
          <w:szCs w:val="28"/>
        </w:rPr>
        <w:t xml:space="preserve"> сельское поселение»</w:t>
      </w:r>
    </w:p>
    <w:p w:rsidR="00852AAA" w:rsidRDefault="00852AAA" w:rsidP="00852AAA">
      <w:pPr>
        <w:tabs>
          <w:tab w:val="left" w:pos="0"/>
        </w:tabs>
        <w:autoSpaceDE w:val="0"/>
        <w:ind w:firstLine="567"/>
        <w:jc w:val="both"/>
        <w:rPr>
          <w:sz w:val="26"/>
          <w:szCs w:val="26"/>
        </w:rPr>
      </w:pPr>
    </w:p>
    <w:p w:rsidR="00852AAA" w:rsidRDefault="00852AAA" w:rsidP="00852AAA">
      <w:pPr>
        <w:tabs>
          <w:tab w:val="left" w:pos="0"/>
        </w:tabs>
        <w:autoSpaceDE w:val="0"/>
        <w:ind w:firstLine="567"/>
        <w:jc w:val="both"/>
        <w:rPr>
          <w:sz w:val="26"/>
          <w:szCs w:val="26"/>
        </w:rPr>
      </w:pP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852AAA">
        <w:rPr>
          <w:rFonts w:ascii="Times New Roman" w:hAnsi="Times New Roman"/>
          <w:sz w:val="28"/>
          <w:szCs w:val="28"/>
        </w:rPr>
        <w:t>Настоящий Порядок определяет деятельность Комиссии по соблюдению требований к служебному поведению муниципальных служащих и урегулированию конфликта интересов  в муниципальном образовании «</w:t>
      </w:r>
      <w:r w:rsidR="00396311">
        <w:rPr>
          <w:rFonts w:ascii="Times New Roman" w:hAnsi="Times New Roman"/>
          <w:sz w:val="28"/>
          <w:szCs w:val="28"/>
        </w:rPr>
        <w:t>Русскошойское</w:t>
      </w:r>
      <w:r w:rsidRPr="00852AAA">
        <w:rPr>
          <w:rFonts w:ascii="Times New Roman" w:hAnsi="Times New Roman"/>
          <w:sz w:val="28"/>
          <w:szCs w:val="28"/>
        </w:rPr>
        <w:t xml:space="preserve"> сельское поселение», за исключением главы администрации муниципального образования «</w:t>
      </w:r>
      <w:r w:rsidR="00396311">
        <w:rPr>
          <w:rFonts w:ascii="Times New Roman" w:hAnsi="Times New Roman"/>
          <w:sz w:val="28"/>
          <w:szCs w:val="28"/>
        </w:rPr>
        <w:t>Русскошойское</w:t>
      </w:r>
      <w:r w:rsidRPr="00852AAA">
        <w:rPr>
          <w:rFonts w:ascii="Times New Roman" w:hAnsi="Times New Roman"/>
          <w:sz w:val="28"/>
          <w:szCs w:val="28"/>
        </w:rPr>
        <w:t xml:space="preserve"> сельское поселение» (далее - комиссия) в соответствии с Федеральными законами  от 25 декабря 2008г. № 273-ФЗ «О противодействии коррупции», от 02 марта 2007г. № 25-ФЗ  «О муниципальной службе в Российской Федерации» и Указом</w:t>
      </w:r>
      <w:proofErr w:type="gramEnd"/>
      <w:r w:rsidRPr="00852AAA">
        <w:rPr>
          <w:rFonts w:ascii="Times New Roman" w:hAnsi="Times New Roman"/>
          <w:sz w:val="28"/>
          <w:szCs w:val="28"/>
        </w:rPr>
        <w:t xml:space="preserve"> Главы Республики Марий Эл от 06 июня 2012 года №63 «О порядке</w:t>
      </w:r>
      <w:r w:rsidRPr="00852AA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52AAA">
        <w:rPr>
          <w:rFonts w:ascii="Times New Roman" w:hAnsi="Times New Roman"/>
          <w:sz w:val="28"/>
          <w:szCs w:val="28"/>
        </w:rPr>
        <w:t>образования комиссий по соблюдению требований к служебному поведению муниципальных служащих и урегулированию конфликта интересов в органах местного самоуправления в Республике Марий Эл».</w:t>
      </w:r>
    </w:p>
    <w:p w:rsidR="00852AAA" w:rsidRPr="00852AAA" w:rsidRDefault="00852AAA" w:rsidP="00852AA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 xml:space="preserve"> </w:t>
      </w:r>
      <w:r w:rsidR="00396311">
        <w:rPr>
          <w:rFonts w:ascii="Times New Roman" w:hAnsi="Times New Roman"/>
          <w:sz w:val="28"/>
          <w:szCs w:val="28"/>
        </w:rPr>
        <w:tab/>
      </w:r>
      <w:r w:rsidRPr="00852AAA">
        <w:rPr>
          <w:rFonts w:ascii="Times New Roman" w:hAnsi="Times New Roman"/>
          <w:sz w:val="28"/>
          <w:szCs w:val="28"/>
        </w:rPr>
        <w:t>2. Комиссия в своей деятельности руководствуется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Конституцией Республики Марий Эл, нормативными правовыми актами Республики Марий Эл, настоящим Порядком и муниципальными правовыми актами муниципального образования  «</w:t>
      </w:r>
      <w:r w:rsidR="00396311">
        <w:rPr>
          <w:rFonts w:ascii="Times New Roman" w:hAnsi="Times New Roman"/>
          <w:sz w:val="28"/>
          <w:szCs w:val="28"/>
        </w:rPr>
        <w:t>Русскошойское</w:t>
      </w:r>
      <w:r w:rsidRPr="00852AAA">
        <w:rPr>
          <w:rFonts w:ascii="Times New Roman" w:hAnsi="Times New Roman"/>
          <w:sz w:val="28"/>
          <w:szCs w:val="28"/>
        </w:rPr>
        <w:t xml:space="preserve"> </w:t>
      </w:r>
      <w:r w:rsidR="00396311">
        <w:rPr>
          <w:rFonts w:ascii="Times New Roman" w:hAnsi="Times New Roman"/>
          <w:sz w:val="28"/>
          <w:szCs w:val="28"/>
        </w:rPr>
        <w:t xml:space="preserve"> </w:t>
      </w:r>
      <w:r w:rsidRPr="00852AAA">
        <w:rPr>
          <w:rFonts w:ascii="Times New Roman" w:hAnsi="Times New Roman"/>
          <w:sz w:val="28"/>
          <w:szCs w:val="28"/>
        </w:rPr>
        <w:t xml:space="preserve">сельское </w:t>
      </w:r>
      <w:r w:rsidR="00396311">
        <w:rPr>
          <w:rFonts w:ascii="Times New Roman" w:hAnsi="Times New Roman"/>
          <w:sz w:val="28"/>
          <w:szCs w:val="28"/>
        </w:rPr>
        <w:t xml:space="preserve"> </w:t>
      </w:r>
      <w:r w:rsidRPr="00852AAA">
        <w:rPr>
          <w:rFonts w:ascii="Times New Roman" w:hAnsi="Times New Roman"/>
          <w:sz w:val="28"/>
          <w:szCs w:val="28"/>
        </w:rPr>
        <w:t>поселение».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3. Основной задачей комиссии является содействие органам местного самоуправления в муниципальном образовании «</w:t>
      </w:r>
      <w:r w:rsidR="00396311">
        <w:rPr>
          <w:rFonts w:ascii="Times New Roman" w:hAnsi="Times New Roman"/>
          <w:sz w:val="28"/>
          <w:szCs w:val="28"/>
        </w:rPr>
        <w:t>Русскошойское</w:t>
      </w:r>
      <w:r w:rsidRPr="00852AAA">
        <w:rPr>
          <w:rFonts w:ascii="Times New Roman" w:hAnsi="Times New Roman"/>
          <w:sz w:val="28"/>
          <w:szCs w:val="28"/>
        </w:rPr>
        <w:t xml:space="preserve"> сельское поселение» (далее - органы местного самоуправления):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852AAA">
        <w:rPr>
          <w:rFonts w:ascii="Times New Roman" w:hAnsi="Times New Roman"/>
          <w:sz w:val="28"/>
          <w:szCs w:val="28"/>
        </w:rPr>
        <w:t>а) в обеспечении соблюдения муниципальными служащими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законом от 25 декабря 2008 г. № 273-ФЗ "О противодействии коррупции", другими федеральными законами, законами Республики Марий Эл, муниципальными правовыми актами (далее - требования к служебному поведению и (или) требования об урегулировании конфликта интересов);</w:t>
      </w:r>
      <w:proofErr w:type="gramEnd"/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lastRenderedPageBreak/>
        <w:t>б) в осуществлении в органе местного самоуправления мер по предупреждению коррупции.</w:t>
      </w:r>
    </w:p>
    <w:p w:rsidR="00852AAA" w:rsidRPr="00852AAA" w:rsidRDefault="00852AAA" w:rsidP="00852AA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 xml:space="preserve">Комиссия образуется решением Собрания депутатов </w:t>
      </w:r>
      <w:r w:rsidR="00396311">
        <w:rPr>
          <w:rFonts w:ascii="Times New Roman" w:hAnsi="Times New Roman"/>
          <w:sz w:val="28"/>
          <w:szCs w:val="28"/>
        </w:rPr>
        <w:t>Русскошойское</w:t>
      </w:r>
      <w:r w:rsidRPr="00852AAA">
        <w:rPr>
          <w:rFonts w:ascii="Times New Roman" w:hAnsi="Times New Roman"/>
          <w:sz w:val="28"/>
          <w:szCs w:val="28"/>
        </w:rPr>
        <w:t xml:space="preserve"> сельского поселения.</w:t>
      </w:r>
    </w:p>
    <w:p w:rsidR="00852AAA" w:rsidRPr="00852AAA" w:rsidRDefault="00852AAA" w:rsidP="00852AA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Комиссия состоит из председателя комиссии, его заместителя, секретаря и членов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5. В состав комиссии включаются: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а) заместитель руководителя органа местного самоуправления</w:t>
      </w:r>
      <w:r w:rsidRPr="00852AA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52AAA">
        <w:rPr>
          <w:rFonts w:ascii="Times New Roman" w:hAnsi="Times New Roman"/>
          <w:sz w:val="28"/>
          <w:szCs w:val="28"/>
        </w:rPr>
        <w:t>(председатель комиссии), должностное лицо кадровой службы органа местного самоуправления, ответственное за работу по профилактике коррупционных и иных правонарушений (секретарь комиссии), депутаты Собрания депутатов  муниципального образования «</w:t>
      </w:r>
      <w:r w:rsidR="00396311">
        <w:rPr>
          <w:rFonts w:ascii="Times New Roman" w:hAnsi="Times New Roman"/>
          <w:sz w:val="28"/>
          <w:szCs w:val="28"/>
        </w:rPr>
        <w:t>Русскошойское</w:t>
      </w:r>
      <w:r w:rsidRPr="00852AAA">
        <w:rPr>
          <w:rFonts w:ascii="Times New Roman" w:hAnsi="Times New Roman"/>
          <w:sz w:val="28"/>
          <w:szCs w:val="28"/>
        </w:rPr>
        <w:t xml:space="preserve"> сельское поселение»;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б) 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муниципальной (государственной) службой.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6. В состав комиссии могут быть включены: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а) представитель общественной организации ветеранов в случае ее создания в органе местного самоуправления;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б) представитель профсоюзной организации, действующей в установленном порядке в органе местного самоуправления.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 xml:space="preserve">7. </w:t>
      </w:r>
      <w:proofErr w:type="gramStart"/>
      <w:r w:rsidRPr="00852AAA">
        <w:rPr>
          <w:rFonts w:ascii="Times New Roman" w:hAnsi="Times New Roman"/>
          <w:sz w:val="28"/>
          <w:szCs w:val="28"/>
        </w:rPr>
        <w:t>Лица, указанные в подпункте «б» пункта 5 и в пункте «6»  настоящего Порядка, включаются в состав комиссии в установленном порядке по согласованию с научными организациями и образовательными учреждениями среднего, высшего и дополнительного профессионального образования, с общественной организацией ветеранов в случае ее создания в органе местного самоуправления, с профсоюзной организацией, действующей в установленном порядке в органе местного самоуправления, на основании запроса</w:t>
      </w:r>
      <w:proofErr w:type="gramEnd"/>
      <w:r w:rsidRPr="00852AAA">
        <w:rPr>
          <w:rFonts w:ascii="Times New Roman" w:hAnsi="Times New Roman"/>
          <w:sz w:val="28"/>
          <w:szCs w:val="28"/>
        </w:rPr>
        <w:t xml:space="preserve"> руководителя органа местного самоуправления. Согласование осуществляется в течение 10 календарных дней со дня получения запроса.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8. Число членов комиссии, не замещающих должности муниципальной службы в органе местного самоуправления, должно составлять не менее одной четверти от общего числа членов комиссии.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9.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10. В заседаниях комиссии с правом совещательного голоса участвуют: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852AAA">
        <w:rPr>
          <w:rFonts w:ascii="Times New Roman" w:hAnsi="Times New Roman"/>
          <w:sz w:val="28"/>
          <w:szCs w:val="28"/>
        </w:rPr>
        <w:t xml:space="preserve">а) 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</w:t>
      </w:r>
      <w:r w:rsidRPr="00852AAA">
        <w:rPr>
          <w:rFonts w:ascii="Times New Roman" w:hAnsi="Times New Roman"/>
          <w:sz w:val="28"/>
          <w:szCs w:val="28"/>
        </w:rPr>
        <w:lastRenderedPageBreak/>
        <w:t>муниципальных служащих, замещающих в органе местного самоуправления должности муниципальной службы, аналогичные должности, замещаемой муниципальным служащим, в отношении которого комиссией рассматривается этот вопрос;</w:t>
      </w:r>
      <w:proofErr w:type="gramEnd"/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 xml:space="preserve">б) другие муниципальные служащие, замещающие должности муниципальной службы в органе местного самоуправления; специалисты, которые могут дать пояснения по вопросам муниципальной службы и вопросам, рассматриваемым комиссией; должностные лица других органов местного самоуправления; государственных органов, представители заинтересованных организаций; </w:t>
      </w:r>
      <w:proofErr w:type="gramStart"/>
      <w:r w:rsidRPr="00852AAA">
        <w:rPr>
          <w:rFonts w:ascii="Times New Roman" w:hAnsi="Times New Roman"/>
          <w:sz w:val="28"/>
          <w:szCs w:val="28"/>
        </w:rPr>
        <w:t>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муниципального служащего, в отношении которого комиссией рассматривается этот вопрос, или любого члена комиссии.</w:t>
      </w:r>
      <w:proofErr w:type="gramEnd"/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11.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муниципальной службы в органе местного самоуправления, недопустимо.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12.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участие в рассмотрении указанного вопроса.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13. Основаниями для проведения заседания комиссии являются: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852AAA">
        <w:rPr>
          <w:rFonts w:ascii="Times New Roman" w:hAnsi="Times New Roman"/>
          <w:sz w:val="28"/>
          <w:szCs w:val="28"/>
        </w:rPr>
        <w:t>а) представление руководителем органа местного самоуправления в соответствии с Положением о проверке достоверности и полноты сведений, представляемых гражданами, претендующими на замещение должностей муниципальной службы, и муниципальными служащими, и соблюдения муниципальными служащими требований к служебному поведению, утвержденного Указом Главы Республики Марий Эл от 4 мая 2012 года № 57 «О проверке достоверности и полноты сведений, представляемых гражданами, претендующими на замещение должностей муниципальной</w:t>
      </w:r>
      <w:proofErr w:type="gramEnd"/>
      <w:r w:rsidRPr="00852AAA">
        <w:rPr>
          <w:rFonts w:ascii="Times New Roman" w:hAnsi="Times New Roman"/>
          <w:sz w:val="28"/>
          <w:szCs w:val="28"/>
        </w:rPr>
        <w:t xml:space="preserve"> службы в органах местного самоуправления в Республике Марий Эл, и муниципальными служащими, и соблюдения муниципальными служащими требований к служебному поведению, материалов проверки, свидетельствующих: </w:t>
      </w:r>
    </w:p>
    <w:p w:rsidR="00852AAA" w:rsidRPr="00852AAA" w:rsidRDefault="00852AAA" w:rsidP="00852AA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 xml:space="preserve">  - о представлении муниципальным служащим недостоверных или неполных сведений, предусмотренных подпунктом "а" пункта 3 настоящего Положения;</w:t>
      </w:r>
    </w:p>
    <w:p w:rsidR="00852AAA" w:rsidRPr="00852AAA" w:rsidRDefault="00852AAA" w:rsidP="00852AA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lastRenderedPageBreak/>
        <w:t xml:space="preserve"> - о несоблюдении муниципальным служащим требований к служебному поведению и (или) требований об урегулировании конфликта интересов;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 xml:space="preserve">б) </w:t>
      </w:r>
      <w:proofErr w:type="gramStart"/>
      <w:r w:rsidRPr="00852AAA">
        <w:rPr>
          <w:rFonts w:ascii="Times New Roman" w:hAnsi="Times New Roman"/>
          <w:sz w:val="28"/>
          <w:szCs w:val="28"/>
        </w:rPr>
        <w:t>поступившее</w:t>
      </w:r>
      <w:proofErr w:type="gramEnd"/>
      <w:r w:rsidRPr="00852AAA">
        <w:rPr>
          <w:rFonts w:ascii="Times New Roman" w:hAnsi="Times New Roman"/>
          <w:sz w:val="28"/>
          <w:szCs w:val="28"/>
        </w:rPr>
        <w:t xml:space="preserve"> в орган местного самоуправления</w:t>
      </w:r>
      <w:r w:rsidRPr="00852AA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52AAA">
        <w:rPr>
          <w:rFonts w:ascii="Times New Roman" w:hAnsi="Times New Roman"/>
          <w:sz w:val="28"/>
          <w:szCs w:val="28"/>
        </w:rPr>
        <w:t>либо должностному лицу, ответственному за работу по профилактике коррупционных и иных правонарушений, в порядке, установленном муниципальным правовым актом:</w:t>
      </w:r>
    </w:p>
    <w:p w:rsidR="00852AAA" w:rsidRPr="00852AAA" w:rsidRDefault="00852AAA" w:rsidP="00852AA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52AAA">
        <w:rPr>
          <w:rFonts w:ascii="Times New Roman" w:hAnsi="Times New Roman"/>
          <w:sz w:val="28"/>
          <w:szCs w:val="28"/>
        </w:rPr>
        <w:t>- обращение гражданина, замещавшего в органе местного самоуправления должность муниципальной службы, включенную в перечень должностей, утвержденный муниципальным правовым актом,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(административному) управлению этой организацией входили в его должностные (служебные) обязанности, до истечения двух</w:t>
      </w:r>
      <w:proofErr w:type="gramEnd"/>
      <w:r w:rsidRPr="00852AAA">
        <w:rPr>
          <w:rFonts w:ascii="Times New Roman" w:hAnsi="Times New Roman"/>
          <w:sz w:val="28"/>
          <w:szCs w:val="28"/>
        </w:rPr>
        <w:t xml:space="preserve"> лет со дня увольнения с муниципальной службы;</w:t>
      </w:r>
    </w:p>
    <w:p w:rsidR="00852AAA" w:rsidRPr="00852AAA" w:rsidRDefault="00852AAA" w:rsidP="00852AA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 xml:space="preserve"> - 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852AAA" w:rsidRPr="00852AAA" w:rsidRDefault="00852AAA" w:rsidP="00852AA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- уведомление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в) представление руководителя органа местного самоуправления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мер  предупреждению коррупции.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852AAA">
        <w:rPr>
          <w:rFonts w:ascii="Times New Roman" w:hAnsi="Times New Roman"/>
          <w:sz w:val="28"/>
          <w:szCs w:val="28"/>
        </w:rPr>
        <w:t xml:space="preserve">г) представление руководителем органа местного самоуправления материалов проверки, свидетельствующих о представлении муниципальным служащим недостоверных или неполных сведений, предусмотренных </w:t>
      </w:r>
      <w:hyperlink r:id="rId5" w:history="1">
        <w:r w:rsidRPr="00852AAA">
          <w:rPr>
            <w:rStyle w:val="a3"/>
            <w:rFonts w:ascii="Times New Roman" w:hAnsi="Times New Roman"/>
            <w:sz w:val="28"/>
            <w:szCs w:val="28"/>
          </w:rPr>
          <w:t>частью 1 статьи 3</w:t>
        </w:r>
      </w:hyperlink>
      <w:r w:rsidRPr="00852AAA">
        <w:rPr>
          <w:rFonts w:ascii="Times New Roman" w:hAnsi="Times New Roman"/>
          <w:sz w:val="28"/>
          <w:szCs w:val="28"/>
        </w:rPr>
        <w:t xml:space="preserve"> Федерального закона от 03 декабря 2012 г. № 230-ФЗ «О контроле за соответствием расходов лиц, замещающих государственные должности, и иных лиц их доходам» (далее - Федеральный закон «О контроле за соответствием расходов лиц, замещающих государственные должности, и иных лиц их</w:t>
      </w:r>
      <w:proofErr w:type="gramEnd"/>
      <w:r w:rsidRPr="00852AAA">
        <w:rPr>
          <w:rFonts w:ascii="Times New Roman" w:hAnsi="Times New Roman"/>
          <w:sz w:val="28"/>
          <w:szCs w:val="28"/>
        </w:rPr>
        <w:t xml:space="preserve"> доходам»);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852AAA">
        <w:rPr>
          <w:rFonts w:ascii="Times New Roman" w:hAnsi="Times New Roman"/>
          <w:sz w:val="28"/>
          <w:szCs w:val="28"/>
        </w:rPr>
        <w:t>д</w:t>
      </w:r>
      <w:proofErr w:type="spellEnd"/>
      <w:r w:rsidRPr="00852AAA">
        <w:rPr>
          <w:rFonts w:ascii="Times New Roman" w:hAnsi="Times New Roman"/>
          <w:sz w:val="28"/>
          <w:szCs w:val="28"/>
        </w:rPr>
        <w:t xml:space="preserve">) поступившее в соответствии с </w:t>
      </w:r>
      <w:hyperlink r:id="rId6" w:history="1">
        <w:r w:rsidRPr="00852AAA">
          <w:rPr>
            <w:rStyle w:val="a3"/>
            <w:rFonts w:ascii="Times New Roman" w:hAnsi="Times New Roman"/>
            <w:sz w:val="28"/>
            <w:szCs w:val="28"/>
          </w:rPr>
          <w:t>частью 4 статьи 12</w:t>
        </w:r>
      </w:hyperlink>
      <w:r w:rsidRPr="00852AAA">
        <w:rPr>
          <w:rFonts w:ascii="Times New Roman" w:hAnsi="Times New Roman"/>
          <w:sz w:val="28"/>
          <w:szCs w:val="28"/>
        </w:rPr>
        <w:t xml:space="preserve"> Федерального закона от 25 декабря 2008 г. № 273-ФЗ «О противодействии коррупции» и </w:t>
      </w:r>
      <w:hyperlink r:id="rId7" w:history="1">
        <w:r w:rsidRPr="00852AAA">
          <w:rPr>
            <w:rStyle w:val="a3"/>
            <w:rFonts w:ascii="Times New Roman" w:hAnsi="Times New Roman"/>
            <w:sz w:val="28"/>
            <w:szCs w:val="28"/>
          </w:rPr>
          <w:t>статьей 64.1</w:t>
        </w:r>
      </w:hyperlink>
      <w:r w:rsidRPr="00852AAA">
        <w:rPr>
          <w:rFonts w:ascii="Times New Roman" w:hAnsi="Times New Roman"/>
          <w:sz w:val="28"/>
          <w:szCs w:val="28"/>
        </w:rPr>
        <w:t xml:space="preserve"> Трудового кодекса Российской Федерации в  орган  местного самоуправления уведомление коммерческой или некоммерческой организации о заключении с гражданином, замещавшим должность муниципальной службы в органе местного самоуправления, трудового или гражданско-правового договора на выполнение работ (оказание услуг), если отдельные функции</w:t>
      </w:r>
      <w:proofErr w:type="gramEnd"/>
      <w:r w:rsidRPr="00852AAA">
        <w:rPr>
          <w:rFonts w:ascii="Times New Roman" w:hAnsi="Times New Roman"/>
          <w:sz w:val="28"/>
          <w:szCs w:val="28"/>
        </w:rPr>
        <w:t xml:space="preserve"> муниципального (административного) управления данной организацией входили в его должностные (служебные) обязанности, исполняемые во время замещения должности в органе местного </w:t>
      </w:r>
      <w:r w:rsidRPr="00852AAA">
        <w:rPr>
          <w:rFonts w:ascii="Times New Roman" w:hAnsi="Times New Roman"/>
          <w:sz w:val="28"/>
          <w:szCs w:val="28"/>
        </w:rPr>
        <w:lastRenderedPageBreak/>
        <w:t xml:space="preserve">самоуправления, при условии, что указанному гражданину комиссией ранее было отказано во вступлении в трудовые и гражданско-правовые отношения с данной организацией </w:t>
      </w:r>
      <w:proofErr w:type="gramStart"/>
      <w:r w:rsidRPr="00852AAA">
        <w:rPr>
          <w:rFonts w:ascii="Times New Roman" w:hAnsi="Times New Roman"/>
          <w:sz w:val="28"/>
          <w:szCs w:val="28"/>
        </w:rPr>
        <w:t>или</w:t>
      </w:r>
      <w:proofErr w:type="gramEnd"/>
      <w:r w:rsidRPr="00852AAA">
        <w:rPr>
          <w:rFonts w:ascii="Times New Roman" w:hAnsi="Times New Roman"/>
          <w:sz w:val="28"/>
          <w:szCs w:val="28"/>
        </w:rPr>
        <w:t xml:space="preserve">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852AAA" w:rsidRPr="00852AAA" w:rsidRDefault="00852AAA" w:rsidP="00852AA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 xml:space="preserve">          14.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15. Председатель комиссии при поступлении к нему в порядке, предусмотренном муниципальным  правовым актом, информации, содержащей основания для проведения заседания комиссии: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hyperlink w:anchor="sub_181" w:history="1">
        <w:r w:rsidRPr="00852AAA">
          <w:rPr>
            <w:rStyle w:val="a3"/>
            <w:rFonts w:ascii="Times New Roman" w:hAnsi="Times New Roman"/>
            <w:sz w:val="28"/>
            <w:szCs w:val="28"/>
          </w:rPr>
          <w:t>пунктами 15.1</w:t>
        </w:r>
      </w:hyperlink>
      <w:r w:rsidRPr="00852AAA">
        <w:rPr>
          <w:rFonts w:ascii="Times New Roman" w:hAnsi="Times New Roman"/>
          <w:sz w:val="28"/>
          <w:szCs w:val="28"/>
        </w:rPr>
        <w:t xml:space="preserve"> и </w:t>
      </w:r>
      <w:hyperlink w:anchor="sub_182" w:history="1">
        <w:r w:rsidRPr="00852AAA">
          <w:rPr>
            <w:rStyle w:val="a3"/>
            <w:rFonts w:ascii="Times New Roman" w:hAnsi="Times New Roman"/>
            <w:sz w:val="28"/>
            <w:szCs w:val="28"/>
          </w:rPr>
          <w:t>15.2</w:t>
        </w:r>
      </w:hyperlink>
      <w:r w:rsidRPr="00852AAA">
        <w:rPr>
          <w:rFonts w:ascii="Times New Roman" w:hAnsi="Times New Roman"/>
          <w:sz w:val="28"/>
          <w:szCs w:val="28"/>
        </w:rPr>
        <w:t xml:space="preserve"> настоящего Порядка;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852AAA">
        <w:rPr>
          <w:rFonts w:ascii="Times New Roman" w:hAnsi="Times New Roman"/>
          <w:sz w:val="28"/>
          <w:szCs w:val="28"/>
        </w:rPr>
        <w:t>б) организует ознакомление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орган местного самоуправления</w:t>
      </w:r>
      <w:r w:rsidRPr="00852AA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52AAA">
        <w:rPr>
          <w:rFonts w:ascii="Times New Roman" w:hAnsi="Times New Roman"/>
          <w:sz w:val="28"/>
          <w:szCs w:val="28"/>
        </w:rPr>
        <w:t xml:space="preserve"> либо должностному лицу органа местного самоуправления ответственному за работу по профилактике коррупционных и иных правонарушений, и с результатами</w:t>
      </w:r>
      <w:proofErr w:type="gramEnd"/>
      <w:r w:rsidRPr="00852AAA">
        <w:rPr>
          <w:rFonts w:ascii="Times New Roman" w:hAnsi="Times New Roman"/>
          <w:sz w:val="28"/>
          <w:szCs w:val="28"/>
        </w:rPr>
        <w:t xml:space="preserve"> ее проверки;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в) рассматривает ходатайства о приглашении на заседание комиссии лиц, указанных в подпункте «б» пункта 10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 xml:space="preserve">15.1. Заседание комиссии по рассмотрению заявлений, указанных в </w:t>
      </w:r>
      <w:hyperlink w:anchor="sub_101623" w:history="1">
        <w:r w:rsidRPr="00852AAA">
          <w:rPr>
            <w:rStyle w:val="a3"/>
            <w:rFonts w:ascii="Times New Roman" w:hAnsi="Times New Roman"/>
            <w:sz w:val="28"/>
            <w:szCs w:val="28"/>
          </w:rPr>
          <w:t>абзаце третьем</w:t>
        </w:r>
      </w:hyperlink>
      <w:r w:rsidRPr="00852AAA">
        <w:rPr>
          <w:rFonts w:ascii="Times New Roman" w:hAnsi="Times New Roman"/>
          <w:sz w:val="28"/>
          <w:szCs w:val="28"/>
        </w:rPr>
        <w:t xml:space="preserve"> </w:t>
      </w:r>
      <w:hyperlink w:anchor="sub_101624" w:history="1">
        <w:r w:rsidRPr="00852AAA">
          <w:rPr>
            <w:rStyle w:val="a3"/>
            <w:rFonts w:ascii="Times New Roman" w:hAnsi="Times New Roman"/>
            <w:sz w:val="28"/>
            <w:szCs w:val="28"/>
          </w:rPr>
          <w:t>подпункта «б» пункта 1</w:t>
        </w:r>
      </w:hyperlink>
      <w:r w:rsidRPr="00852AAA">
        <w:rPr>
          <w:rFonts w:ascii="Times New Roman" w:hAnsi="Times New Roman"/>
          <w:sz w:val="28"/>
          <w:szCs w:val="28"/>
        </w:rPr>
        <w:t>3 настоящего Порядка,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 xml:space="preserve">15.2. Уведомление, указанное в </w:t>
      </w:r>
      <w:hyperlink w:anchor="sub_10165" w:history="1">
        <w:r w:rsidRPr="00852AAA">
          <w:rPr>
            <w:rStyle w:val="a3"/>
            <w:rFonts w:ascii="Times New Roman" w:hAnsi="Times New Roman"/>
            <w:sz w:val="28"/>
            <w:szCs w:val="28"/>
          </w:rPr>
          <w:t>подпункте «</w:t>
        </w:r>
        <w:proofErr w:type="spellStart"/>
        <w:r w:rsidRPr="00852AAA">
          <w:rPr>
            <w:rStyle w:val="a3"/>
            <w:rFonts w:ascii="Times New Roman" w:hAnsi="Times New Roman"/>
            <w:sz w:val="28"/>
            <w:szCs w:val="28"/>
          </w:rPr>
          <w:t>д</w:t>
        </w:r>
        <w:proofErr w:type="spellEnd"/>
        <w:r w:rsidRPr="00852AAA">
          <w:rPr>
            <w:rStyle w:val="a3"/>
            <w:rFonts w:ascii="Times New Roman" w:hAnsi="Times New Roman"/>
            <w:sz w:val="28"/>
            <w:szCs w:val="28"/>
          </w:rPr>
          <w:t>» пункта 1</w:t>
        </w:r>
      </w:hyperlink>
      <w:r w:rsidRPr="00852AAA">
        <w:rPr>
          <w:rFonts w:ascii="Times New Roman" w:hAnsi="Times New Roman"/>
          <w:sz w:val="28"/>
          <w:szCs w:val="28"/>
        </w:rPr>
        <w:t>3 настоящего Порядка, как правило, рассматривается на очередном (плановом) заседании комиссии.</w:t>
      </w:r>
    </w:p>
    <w:p w:rsidR="00852AAA" w:rsidRPr="00852AAA" w:rsidRDefault="00852AAA" w:rsidP="00852AA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 xml:space="preserve"> </w:t>
      </w:r>
      <w:r w:rsidR="00396311">
        <w:rPr>
          <w:rFonts w:ascii="Times New Roman" w:hAnsi="Times New Roman"/>
          <w:sz w:val="28"/>
          <w:szCs w:val="28"/>
        </w:rPr>
        <w:tab/>
      </w:r>
      <w:r w:rsidRPr="00852AAA">
        <w:rPr>
          <w:rFonts w:ascii="Times New Roman" w:hAnsi="Times New Roman"/>
          <w:sz w:val="28"/>
          <w:szCs w:val="28"/>
        </w:rPr>
        <w:t xml:space="preserve">16. Заседание комиссии проводится, как правило,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муниципальной службы в органе местного самоуправления. О намерении лично присутствовать на заседании комиссии муниципальный служащий или гражданин указывает в обращении, заявлении или </w:t>
      </w:r>
      <w:r w:rsidRPr="00852AAA">
        <w:rPr>
          <w:rFonts w:ascii="Times New Roman" w:hAnsi="Times New Roman"/>
          <w:sz w:val="28"/>
          <w:szCs w:val="28"/>
        </w:rPr>
        <w:lastRenderedPageBreak/>
        <w:t xml:space="preserve">уведомлении, представляемых в соответствии с </w:t>
      </w:r>
      <w:hyperlink w:anchor="sub_10162" w:history="1">
        <w:r w:rsidRPr="00852AAA">
          <w:rPr>
            <w:rStyle w:val="a3"/>
            <w:rFonts w:ascii="Times New Roman" w:hAnsi="Times New Roman"/>
            <w:sz w:val="28"/>
            <w:szCs w:val="28"/>
          </w:rPr>
          <w:t>подпунктом «б» пункта</w:t>
        </w:r>
      </w:hyperlink>
      <w:r w:rsidRPr="00852AAA">
        <w:rPr>
          <w:rFonts w:ascii="Times New Roman" w:hAnsi="Times New Roman"/>
          <w:sz w:val="28"/>
          <w:szCs w:val="28"/>
        </w:rPr>
        <w:t xml:space="preserve"> 13 настоящего Порядка.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16.1. Заседания комиссии могут проводиться в отсутствие муниципального служащего или гражданина только в случае: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852AAA">
        <w:rPr>
          <w:rFonts w:ascii="Times New Roman" w:hAnsi="Times New Roman"/>
          <w:sz w:val="28"/>
          <w:szCs w:val="28"/>
        </w:rPr>
        <w:t xml:space="preserve">а) если в обращении, заявлении или уведомлении, предусмотренных </w:t>
      </w:r>
      <w:hyperlink w:anchor="sub_10162" w:history="1">
        <w:r w:rsidRPr="00852AAA">
          <w:rPr>
            <w:rStyle w:val="a3"/>
            <w:rFonts w:ascii="Times New Roman" w:hAnsi="Times New Roman"/>
            <w:sz w:val="28"/>
            <w:szCs w:val="28"/>
          </w:rPr>
          <w:t>подпунктом «б» пункта 1</w:t>
        </w:r>
      </w:hyperlink>
      <w:r w:rsidRPr="00852AAA">
        <w:rPr>
          <w:rFonts w:ascii="Times New Roman" w:hAnsi="Times New Roman"/>
          <w:sz w:val="28"/>
          <w:szCs w:val="28"/>
        </w:rPr>
        <w:t>3 настоящего Порядка, не содержится указания о намерении муниципального служащего или гражданина лично присутствовать на заседании комиссии;</w:t>
      </w:r>
      <w:proofErr w:type="gramEnd"/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б) если муниципальный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bCs/>
          <w:sz w:val="28"/>
          <w:szCs w:val="28"/>
        </w:rPr>
        <w:t>17.</w:t>
      </w:r>
      <w:r w:rsidRPr="00852AAA">
        <w:rPr>
          <w:rFonts w:ascii="Times New Roman" w:hAnsi="Times New Roman"/>
          <w:sz w:val="28"/>
          <w:szCs w:val="28"/>
        </w:rPr>
        <w:t xml:space="preserve"> На заседании комиссии заслушиваются пояснения муниципального служащего (с его согласия) и иных лиц, рассматриваются материалы по существу предъявляемых муниципальному служащему претензий, а также дополнительные материалы.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18.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19. По итогам рассмотрения вопроса, указанного в абзаце втором подпункта «а» пункта 13 настоящего Положения, комиссия принимает одно из следующих решений: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852AAA">
        <w:rPr>
          <w:rFonts w:ascii="Times New Roman" w:hAnsi="Times New Roman"/>
          <w:sz w:val="28"/>
          <w:szCs w:val="28"/>
        </w:rPr>
        <w:t>а) установить, что сведения, представленные муниципальным служащим в соответствии с Положением о проверке достоверности и полноты сведений, представляемых гражданами, претендующими на замещение должностей муниципальной службы, и муниципальными служащими, и соблюдения муниципальными служащими требований к служебному поведению,</w:t>
      </w:r>
      <w:r w:rsidRPr="00852AA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52AAA">
        <w:rPr>
          <w:rFonts w:ascii="Times New Roman" w:hAnsi="Times New Roman"/>
          <w:sz w:val="28"/>
          <w:szCs w:val="28"/>
        </w:rPr>
        <w:t>утвержденного Указом Главы Республики Марий Эл от 4 мая 2012 года № 57 «О проверке достоверности и полноты сведений, представляемых гражданами, претендующими на замещение должностей</w:t>
      </w:r>
      <w:proofErr w:type="gramEnd"/>
      <w:r w:rsidRPr="00852AAA">
        <w:rPr>
          <w:rFonts w:ascii="Times New Roman" w:hAnsi="Times New Roman"/>
          <w:sz w:val="28"/>
          <w:szCs w:val="28"/>
        </w:rPr>
        <w:t xml:space="preserve"> муниципальной службы в органах местного самоуправления в Республике Марий Эл, и муниципальными служащими, и соблюдения муниципальными служащими требований к служебному поведению</w:t>
      </w:r>
      <w:r w:rsidRPr="00852AAA">
        <w:rPr>
          <w:rFonts w:ascii="Times New Roman" w:hAnsi="Times New Roman"/>
          <w:i/>
          <w:iCs/>
          <w:sz w:val="28"/>
          <w:szCs w:val="28"/>
        </w:rPr>
        <w:t>,</w:t>
      </w:r>
      <w:r w:rsidRPr="00852AA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52AAA">
        <w:rPr>
          <w:rFonts w:ascii="Times New Roman" w:hAnsi="Times New Roman"/>
          <w:sz w:val="28"/>
          <w:szCs w:val="28"/>
        </w:rPr>
        <w:t>являются достоверными и полными;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б) установить, что сведения, представленные муниципальным служащим в соответствии с  Положением, являются недостоверными и (или) неполными. В этом случае комиссия рекомендует органу местного самоуправления  применить к муниципальному служащему конкретную меру ответственности.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20. По итогам рассмотрения вопроса, указанного в абзаце третьем подпункта «а» пункта 13 настоящего Положения, комиссия принимает одно из следующих решений: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а) установить, что муниципальный служащий соблюдал требования к служебному поведению и (или) требования об урегулировании конфликта интересов;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lastRenderedPageBreak/>
        <w:t>б) установить, что муниципальный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руководителю органа местного самоуправления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ответственности.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21. По итогам рассмотрения вопроса, указанного в абзаце втором подпункта «б» пункта 13 настоящего Положения, комиссия принимает одно из следующих решений: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(административному) управлению этой организацией входили в его должностные (служебные) обязанности;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муниципальному (административному) управлению этой организацией входили в его должностные (служебные) обязанности, и мотивировать свой отказ.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22. По итогам рассмотрения вопроса, указанного  в абзаце третьем подпункта «б» пункта 13  настоящего Положения, комиссия принимает одно из следующих решений: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852AAA">
        <w:rPr>
          <w:rFonts w:ascii="Times New Roman" w:hAnsi="Times New Roman"/>
          <w:sz w:val="28"/>
          <w:szCs w:val="28"/>
        </w:rPr>
        <w:t>а)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  <w:proofErr w:type="gramEnd"/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б)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муниципальному служащему принять меры по представлению указанных сведений;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в)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руководителю органа местного самоуправления применить к муниципальному служащему конкретную меру ответственности.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 xml:space="preserve">22.1. По итогам рассмотрения вопроса, указанного в </w:t>
      </w:r>
      <w:hyperlink w:anchor="P121" w:history="1">
        <w:r w:rsidRPr="00852AAA">
          <w:rPr>
            <w:rFonts w:ascii="Times New Roman" w:hAnsi="Times New Roman"/>
            <w:sz w:val="28"/>
            <w:szCs w:val="28"/>
          </w:rPr>
          <w:t>подпункте «г» пункта 1</w:t>
        </w:r>
      </w:hyperlink>
      <w:r w:rsidRPr="00852AAA">
        <w:rPr>
          <w:rFonts w:ascii="Times New Roman" w:hAnsi="Times New Roman"/>
          <w:sz w:val="28"/>
          <w:szCs w:val="28"/>
        </w:rPr>
        <w:t>3 настоящего Положения, комиссия принимает одно из следующих решений: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lastRenderedPageBreak/>
        <w:t xml:space="preserve">а) признать, что сведения, представленные муниципальным служащим в соответствии с </w:t>
      </w:r>
      <w:hyperlink r:id="rId8" w:history="1">
        <w:r w:rsidRPr="00852AAA">
          <w:rPr>
            <w:rFonts w:ascii="Times New Roman" w:hAnsi="Times New Roman"/>
            <w:sz w:val="28"/>
            <w:szCs w:val="28"/>
          </w:rPr>
          <w:t>частью 1 статьи 3</w:t>
        </w:r>
      </w:hyperlink>
      <w:r w:rsidRPr="00852AAA">
        <w:rPr>
          <w:rFonts w:ascii="Times New Roman" w:hAnsi="Times New Roman"/>
          <w:sz w:val="28"/>
          <w:szCs w:val="28"/>
        </w:rPr>
        <w:t xml:space="preserve"> Федерального закона «О </w:t>
      </w:r>
      <w:proofErr w:type="gramStart"/>
      <w:r w:rsidRPr="00852AAA">
        <w:rPr>
          <w:rFonts w:ascii="Times New Roman" w:hAnsi="Times New Roman"/>
          <w:sz w:val="28"/>
          <w:szCs w:val="28"/>
        </w:rPr>
        <w:t>контроле за</w:t>
      </w:r>
      <w:proofErr w:type="gramEnd"/>
      <w:r w:rsidRPr="00852AAA">
        <w:rPr>
          <w:rFonts w:ascii="Times New Roman" w:hAnsi="Times New Roman"/>
          <w:sz w:val="28"/>
          <w:szCs w:val="28"/>
        </w:rPr>
        <w:t xml:space="preserve"> соответствием расходов лиц, замещающих государственные должности, и иных лиц их доходам», являются достоверными и полными;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 xml:space="preserve">б) признать, что сведения, представленные муниципальным служащим в соответствии с </w:t>
      </w:r>
      <w:hyperlink r:id="rId9" w:history="1">
        <w:r w:rsidRPr="00852AAA">
          <w:rPr>
            <w:rFonts w:ascii="Times New Roman" w:hAnsi="Times New Roman"/>
            <w:sz w:val="28"/>
            <w:szCs w:val="28"/>
          </w:rPr>
          <w:t>частью 1 статьи 3</w:t>
        </w:r>
      </w:hyperlink>
      <w:r w:rsidRPr="00852AAA">
        <w:rPr>
          <w:rFonts w:ascii="Times New Roman" w:hAnsi="Times New Roman"/>
          <w:sz w:val="28"/>
          <w:szCs w:val="28"/>
        </w:rPr>
        <w:t xml:space="preserve"> Федерального закона «О </w:t>
      </w:r>
      <w:proofErr w:type="gramStart"/>
      <w:r w:rsidRPr="00852AAA">
        <w:rPr>
          <w:rFonts w:ascii="Times New Roman" w:hAnsi="Times New Roman"/>
          <w:sz w:val="28"/>
          <w:szCs w:val="28"/>
        </w:rPr>
        <w:t>контроле за</w:t>
      </w:r>
      <w:proofErr w:type="gramEnd"/>
      <w:r w:rsidRPr="00852AAA">
        <w:rPr>
          <w:rFonts w:ascii="Times New Roman" w:hAnsi="Times New Roman"/>
          <w:sz w:val="28"/>
          <w:szCs w:val="28"/>
        </w:rPr>
        <w:t xml:space="preserve"> соответствием расходов лиц, замещающих государственные должности, и иных лиц их доходам», являются недостоверными и (или) неполными. В этом случае комиссия рекомендует руководителю органа местного самоуправления применить к муниципальному служащему конкретную меру ответственности и (или) направить материалы, полученные в результате осуществления </w:t>
      </w:r>
      <w:proofErr w:type="gramStart"/>
      <w:r w:rsidRPr="00852AAA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852AAA">
        <w:rPr>
          <w:rFonts w:ascii="Times New Roman" w:hAnsi="Times New Roman"/>
          <w:sz w:val="28"/>
          <w:szCs w:val="28"/>
        </w:rPr>
        <w:t xml:space="preserve"> расходами, в органы прокуратуры и (или) иные государственные органы в соответствии с их компетенцией.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 xml:space="preserve">22.2. По итогам рассмотрения вопроса, указанного в </w:t>
      </w:r>
      <w:hyperlink w:anchor="P118" w:history="1">
        <w:r w:rsidRPr="00852AAA">
          <w:rPr>
            <w:rFonts w:ascii="Times New Roman" w:hAnsi="Times New Roman"/>
            <w:sz w:val="28"/>
            <w:szCs w:val="28"/>
          </w:rPr>
          <w:t>абзаце четвертом подпункта «б» пункта 1</w:t>
        </w:r>
      </w:hyperlink>
      <w:r w:rsidRPr="00852AAA">
        <w:rPr>
          <w:rFonts w:ascii="Times New Roman" w:hAnsi="Times New Roman"/>
          <w:sz w:val="28"/>
          <w:szCs w:val="28"/>
        </w:rPr>
        <w:t>3 настоящего Положения, комиссия принимает одно из следующих решений: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а) признать, что при исполнении муниципальным служащим должностных обязанностей конфликт интересов отсутствует;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б) признать, что при исполнении муниципальным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муниципальному служащему и (или) руководителю органа местного самоуправления принять меры по урегулированию конфликта интересов или по недопущению его возникновения;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в) признать, что муниципальный служащий не соблюдал требования об урегулировании конфликта интересов. В этом случае комиссия рекомендует руководителю органа местного самоуправления применить к муниципальному служащему конкретную меру ответственности.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 xml:space="preserve">23. По итогам рассмотрения вопросов, указанных в </w:t>
      </w:r>
      <w:hyperlink w:anchor="P110" w:history="1">
        <w:r w:rsidRPr="00852AAA">
          <w:rPr>
            <w:rFonts w:ascii="Times New Roman" w:hAnsi="Times New Roman"/>
            <w:sz w:val="28"/>
            <w:szCs w:val="28"/>
          </w:rPr>
          <w:t>подпунктах «а</w:t>
        </w:r>
      </w:hyperlink>
      <w:r w:rsidRPr="00852AAA">
        <w:rPr>
          <w:rFonts w:ascii="Times New Roman" w:hAnsi="Times New Roman"/>
          <w:sz w:val="28"/>
          <w:szCs w:val="28"/>
        </w:rPr>
        <w:t xml:space="preserve">», </w:t>
      </w:r>
      <w:hyperlink w:anchor="P113" w:history="1">
        <w:r w:rsidRPr="00852AAA">
          <w:rPr>
            <w:rFonts w:ascii="Times New Roman" w:hAnsi="Times New Roman"/>
            <w:sz w:val="28"/>
            <w:szCs w:val="28"/>
          </w:rPr>
          <w:t>«б</w:t>
        </w:r>
      </w:hyperlink>
      <w:r w:rsidRPr="00852AAA">
        <w:rPr>
          <w:rFonts w:ascii="Times New Roman" w:hAnsi="Times New Roman"/>
          <w:sz w:val="28"/>
          <w:szCs w:val="28"/>
        </w:rPr>
        <w:t xml:space="preserve">», </w:t>
      </w:r>
      <w:hyperlink w:anchor="P121" w:history="1">
        <w:r w:rsidRPr="00852AAA">
          <w:rPr>
            <w:rFonts w:ascii="Times New Roman" w:hAnsi="Times New Roman"/>
            <w:sz w:val="28"/>
            <w:szCs w:val="28"/>
          </w:rPr>
          <w:t>«</w:t>
        </w:r>
        <w:proofErr w:type="gramStart"/>
        <w:r w:rsidRPr="00852AAA">
          <w:rPr>
            <w:rFonts w:ascii="Times New Roman" w:hAnsi="Times New Roman"/>
            <w:sz w:val="28"/>
            <w:szCs w:val="28"/>
          </w:rPr>
          <w:t>г</w:t>
        </w:r>
        <w:proofErr w:type="gramEnd"/>
      </w:hyperlink>
      <w:r w:rsidRPr="00852AAA">
        <w:rPr>
          <w:rFonts w:ascii="Times New Roman" w:hAnsi="Times New Roman"/>
          <w:sz w:val="28"/>
          <w:szCs w:val="28"/>
        </w:rPr>
        <w:t xml:space="preserve">» и </w:t>
      </w:r>
      <w:hyperlink w:anchor="P123" w:history="1">
        <w:r w:rsidRPr="00852AAA">
          <w:rPr>
            <w:rFonts w:ascii="Times New Roman" w:hAnsi="Times New Roman"/>
            <w:sz w:val="28"/>
            <w:szCs w:val="28"/>
          </w:rPr>
          <w:t>«</w:t>
        </w:r>
        <w:proofErr w:type="spellStart"/>
        <w:r w:rsidRPr="00852AAA">
          <w:rPr>
            <w:rFonts w:ascii="Times New Roman" w:hAnsi="Times New Roman"/>
            <w:sz w:val="28"/>
            <w:szCs w:val="28"/>
          </w:rPr>
          <w:t>д</w:t>
        </w:r>
        <w:proofErr w:type="spellEnd"/>
        <w:r w:rsidRPr="00852AAA">
          <w:rPr>
            <w:rFonts w:ascii="Times New Roman" w:hAnsi="Times New Roman"/>
            <w:sz w:val="28"/>
            <w:szCs w:val="28"/>
          </w:rPr>
          <w:t>» пункта 13</w:t>
        </w:r>
      </w:hyperlink>
      <w:r w:rsidRPr="00852AAA">
        <w:rPr>
          <w:rFonts w:ascii="Times New Roman" w:hAnsi="Times New Roman"/>
          <w:sz w:val="28"/>
          <w:szCs w:val="28"/>
        </w:rPr>
        <w:t xml:space="preserve"> настоящего Положения, и при наличии к тому оснований комиссия может принять иное решение, чем это предусмотрено </w:t>
      </w:r>
      <w:hyperlink w:anchor="P154" w:history="1">
        <w:r w:rsidRPr="00852AAA">
          <w:rPr>
            <w:rFonts w:ascii="Times New Roman" w:hAnsi="Times New Roman"/>
            <w:sz w:val="28"/>
            <w:szCs w:val="28"/>
          </w:rPr>
          <w:t xml:space="preserve">пунктами </w:t>
        </w:r>
      </w:hyperlink>
      <w:r w:rsidRPr="00852AAA">
        <w:rPr>
          <w:rFonts w:ascii="Times New Roman" w:hAnsi="Times New Roman"/>
          <w:sz w:val="28"/>
          <w:szCs w:val="28"/>
        </w:rPr>
        <w:t xml:space="preserve">19 - </w:t>
      </w:r>
      <w:hyperlink w:anchor="P163" w:history="1">
        <w:r w:rsidRPr="00852AAA">
          <w:rPr>
            <w:rFonts w:ascii="Times New Roman" w:hAnsi="Times New Roman"/>
            <w:sz w:val="28"/>
            <w:szCs w:val="28"/>
          </w:rPr>
          <w:t>2</w:t>
        </w:r>
      </w:hyperlink>
      <w:r w:rsidRPr="00852AAA">
        <w:rPr>
          <w:rFonts w:ascii="Times New Roman" w:hAnsi="Times New Roman"/>
          <w:sz w:val="28"/>
          <w:szCs w:val="28"/>
        </w:rPr>
        <w:t xml:space="preserve">2, </w:t>
      </w:r>
      <w:hyperlink w:anchor="P167" w:history="1">
        <w:r w:rsidRPr="00852AAA">
          <w:rPr>
            <w:rFonts w:ascii="Times New Roman" w:hAnsi="Times New Roman"/>
            <w:sz w:val="28"/>
            <w:szCs w:val="28"/>
          </w:rPr>
          <w:t>22.1</w:t>
        </w:r>
      </w:hyperlink>
      <w:r w:rsidRPr="00852AAA">
        <w:rPr>
          <w:rFonts w:ascii="Times New Roman" w:hAnsi="Times New Roman"/>
          <w:sz w:val="28"/>
          <w:szCs w:val="28"/>
        </w:rPr>
        <w:t xml:space="preserve">, </w:t>
      </w:r>
      <w:hyperlink w:anchor="P175" w:history="1">
        <w:r w:rsidRPr="00852AAA">
          <w:rPr>
            <w:rFonts w:ascii="Times New Roman" w:hAnsi="Times New Roman"/>
            <w:sz w:val="28"/>
            <w:szCs w:val="28"/>
          </w:rPr>
          <w:t>22.</w:t>
        </w:r>
      </w:hyperlink>
      <w:r w:rsidRPr="00852AAA">
        <w:rPr>
          <w:rFonts w:ascii="Times New Roman" w:hAnsi="Times New Roman"/>
          <w:sz w:val="28"/>
          <w:szCs w:val="28"/>
        </w:rPr>
        <w:t xml:space="preserve">2 и </w:t>
      </w:r>
      <w:hyperlink w:anchor="P182" w:history="1">
        <w:r w:rsidRPr="00852AAA">
          <w:rPr>
            <w:rFonts w:ascii="Times New Roman" w:hAnsi="Times New Roman"/>
            <w:sz w:val="28"/>
            <w:szCs w:val="28"/>
          </w:rPr>
          <w:t>23.1</w:t>
        </w:r>
      </w:hyperlink>
      <w:r w:rsidRPr="00852AAA">
        <w:rPr>
          <w:rFonts w:ascii="Times New Roman" w:hAnsi="Times New Roman"/>
          <w:sz w:val="28"/>
          <w:szCs w:val="28"/>
        </w:rPr>
        <w:t xml:space="preserve"> настоящего Положения. Основания и мотивы принятия такого решения должны быть отражены в протоколе заседания комиссии.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 xml:space="preserve">23.1. По итогам рассмотрения вопроса, указанного в </w:t>
      </w:r>
      <w:hyperlink w:anchor="P123" w:history="1">
        <w:r w:rsidRPr="00852AAA">
          <w:rPr>
            <w:rFonts w:ascii="Times New Roman" w:hAnsi="Times New Roman"/>
            <w:sz w:val="28"/>
            <w:szCs w:val="28"/>
          </w:rPr>
          <w:t>подпункте «</w:t>
        </w:r>
        <w:proofErr w:type="spellStart"/>
        <w:r w:rsidRPr="00852AAA">
          <w:rPr>
            <w:rFonts w:ascii="Times New Roman" w:hAnsi="Times New Roman"/>
            <w:sz w:val="28"/>
            <w:szCs w:val="28"/>
          </w:rPr>
          <w:t>д</w:t>
        </w:r>
        <w:proofErr w:type="spellEnd"/>
        <w:r w:rsidRPr="00852AAA">
          <w:rPr>
            <w:rFonts w:ascii="Times New Roman" w:hAnsi="Times New Roman"/>
            <w:sz w:val="28"/>
            <w:szCs w:val="28"/>
          </w:rPr>
          <w:t>» пункта 1</w:t>
        </w:r>
      </w:hyperlink>
      <w:r w:rsidRPr="00852AAA">
        <w:rPr>
          <w:rFonts w:ascii="Times New Roman" w:hAnsi="Times New Roman"/>
          <w:sz w:val="28"/>
          <w:szCs w:val="28"/>
        </w:rPr>
        <w:t>3 настоящего Положения, комиссия принимает в отношении гражданина, замещавшего должность муниципальной службы в органе местного самоуправления, одно из следующих решений: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(административному) управлению этой организацией входили в его должностные (служебные) обязанности;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lastRenderedPageBreak/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10" w:history="1">
        <w:r w:rsidRPr="00852AAA">
          <w:rPr>
            <w:rFonts w:ascii="Times New Roman" w:hAnsi="Times New Roman"/>
            <w:sz w:val="28"/>
            <w:szCs w:val="28"/>
          </w:rPr>
          <w:t>статьи 12</w:t>
        </w:r>
      </w:hyperlink>
      <w:r w:rsidRPr="00852AAA">
        <w:rPr>
          <w:rFonts w:ascii="Times New Roman" w:hAnsi="Times New Roman"/>
          <w:sz w:val="28"/>
          <w:szCs w:val="28"/>
        </w:rPr>
        <w:t xml:space="preserve">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852AAA">
          <w:rPr>
            <w:rFonts w:ascii="Times New Roman" w:hAnsi="Times New Roman"/>
            <w:sz w:val="28"/>
            <w:szCs w:val="28"/>
          </w:rPr>
          <w:t>2008 г</w:t>
        </w:r>
      </w:smartTag>
      <w:r w:rsidRPr="00852AAA">
        <w:rPr>
          <w:rFonts w:ascii="Times New Roman" w:hAnsi="Times New Roman"/>
          <w:sz w:val="28"/>
          <w:szCs w:val="28"/>
        </w:rPr>
        <w:t>. № 273-ФЗ «О противодействии коррупции». В этом случае комиссия рекомендует руководителю органа местного самоуправления проинформировать об указанных обстоятельствах органы прокуратуры и уведомившую организацию.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24. По итогам рассмотрения вопроса, предусмотренного  подпунктом «в» пункта 13 настоящего Положения, комиссия принимает соответствующее решение.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25. Для исполнения решений комиссии могут быть подготовлены проекты муниципальных правовых актов органа местного самоуправления, поручений руководителя органа местного самоуправления, которые в установленном порядке представляются на рассмотрение руководителя органа местного самоуправления.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26. Решения комиссии по вопросам, указанным в пункте 13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27.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абзаце втором подпункта «б» пункта 13 настоящего Положения, для руководителя органа местного самоуправления носят рекомендательный характер. Решение, принимаемое по итогам рассмотрения вопроса, указанного в абзаце втором подпункта «б» пункта 13 настоящего Положения, носит обязательный характер.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28. В протоколе заседания комиссии указываются: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б)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в) предъявляемые к муниципальному служащему претензии, материалы, на которых они основываются;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г) содержание пояснений муниципального служащего и других лиц по существу предъявляемых претензий;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52AAA">
        <w:rPr>
          <w:rFonts w:ascii="Times New Roman" w:hAnsi="Times New Roman"/>
          <w:sz w:val="28"/>
          <w:szCs w:val="28"/>
        </w:rPr>
        <w:t>д</w:t>
      </w:r>
      <w:proofErr w:type="spellEnd"/>
      <w:r w:rsidRPr="00852AAA">
        <w:rPr>
          <w:rFonts w:ascii="Times New Roman" w:hAnsi="Times New Roman"/>
          <w:sz w:val="28"/>
          <w:szCs w:val="28"/>
        </w:rPr>
        <w:t>) фамилии, имена, отчества выступивших на заседании лиц и краткое изложение их выступлений;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е) источник информации, содержащей основания для проведения заседания комиссии, дата поступления информации в  орган местного самоуправления;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lastRenderedPageBreak/>
        <w:t>ж) другие сведения;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52AAA">
        <w:rPr>
          <w:rFonts w:ascii="Times New Roman" w:hAnsi="Times New Roman"/>
          <w:sz w:val="28"/>
          <w:szCs w:val="28"/>
        </w:rPr>
        <w:t>з</w:t>
      </w:r>
      <w:proofErr w:type="spellEnd"/>
      <w:r w:rsidRPr="00852AAA">
        <w:rPr>
          <w:rFonts w:ascii="Times New Roman" w:hAnsi="Times New Roman"/>
          <w:sz w:val="28"/>
          <w:szCs w:val="28"/>
        </w:rPr>
        <w:t>) результаты голосования;</w:t>
      </w:r>
    </w:p>
    <w:p w:rsidR="00852AAA" w:rsidRPr="00852AAA" w:rsidRDefault="00852AAA" w:rsidP="00852AA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и) решение и обоснование его принятия.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29.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служащий.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30. Копии протокола заседания комиссии в течение 7-дневный срок со дня заседания направляются руководителю органа местного самоуправления   полностью или в виде выписок из него - муниципальному служащему, а также по решению комиссии - иным заинтересованным лицам.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31.</w:t>
      </w:r>
      <w:r w:rsidRPr="00852AA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52AAA">
        <w:rPr>
          <w:rFonts w:ascii="Times New Roman" w:hAnsi="Times New Roman"/>
          <w:sz w:val="28"/>
          <w:szCs w:val="28"/>
        </w:rPr>
        <w:t xml:space="preserve"> Руководитель органа местного самоуправления обязан рассмотреть протокол заседания комиссии и вправе учесть в пределах своей </w:t>
      </w:r>
      <w:proofErr w:type="gramStart"/>
      <w:r w:rsidRPr="00852AAA">
        <w:rPr>
          <w:rFonts w:ascii="Times New Roman" w:hAnsi="Times New Roman"/>
          <w:sz w:val="28"/>
          <w:szCs w:val="28"/>
        </w:rPr>
        <w:t>компетенции</w:t>
      </w:r>
      <w:proofErr w:type="gramEnd"/>
      <w:r w:rsidRPr="00852AAA">
        <w:rPr>
          <w:rFonts w:ascii="Times New Roman" w:hAnsi="Times New Roman"/>
          <w:sz w:val="28"/>
          <w:szCs w:val="28"/>
        </w:rPr>
        <w:t xml:space="preserve"> содержащиеся в нем рекомендации при принятии решения о применении к муниципальному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руководитель органа местного самоуправления в письменной форме уведомляет комиссию в месячный срок со дня поступления к нему протокола заседания комиссии. Решение руководителя органа местного самоуправления оглашается на ближайшем заседании комиссии и принимается к сведению без обсуждения.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32. 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руководителю органа местного самоуправления для решения вопроса о применении к муниципальному служащему мер ответственности, предусмотренных нормативными правовыми актами Российской Федерации.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 xml:space="preserve">33. </w:t>
      </w:r>
      <w:proofErr w:type="gramStart"/>
      <w:r w:rsidRPr="00852AAA">
        <w:rPr>
          <w:rFonts w:ascii="Times New Roman" w:hAnsi="Times New Roman"/>
          <w:sz w:val="28"/>
          <w:szCs w:val="28"/>
        </w:rPr>
        <w:t>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течение трех рабочих дней, а при необходимости - немедленно.</w:t>
      </w:r>
      <w:proofErr w:type="gramEnd"/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>34. 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852AAA" w:rsidRPr="00852AAA" w:rsidRDefault="00852AAA" w:rsidP="0039631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52AAA">
        <w:rPr>
          <w:rFonts w:ascii="Times New Roman" w:hAnsi="Times New Roman"/>
          <w:sz w:val="28"/>
          <w:szCs w:val="28"/>
        </w:rPr>
        <w:t xml:space="preserve">35. </w:t>
      </w:r>
      <w:proofErr w:type="gramStart"/>
      <w:r w:rsidRPr="00852AAA">
        <w:rPr>
          <w:rFonts w:ascii="Times New Roman" w:hAnsi="Times New Roman"/>
          <w:sz w:val="28"/>
          <w:szCs w:val="28"/>
        </w:rPr>
        <w:t xml:space="preserve">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секретарем комиссии по соблюдению требований к служебному муниципальных </w:t>
      </w:r>
      <w:r w:rsidRPr="00852AAA">
        <w:rPr>
          <w:rFonts w:ascii="Times New Roman" w:hAnsi="Times New Roman"/>
          <w:sz w:val="28"/>
          <w:szCs w:val="28"/>
        </w:rPr>
        <w:lastRenderedPageBreak/>
        <w:t>служащих и урегулированию конфликта интересов муниципального образования «</w:t>
      </w:r>
      <w:r w:rsidR="00396311">
        <w:rPr>
          <w:rFonts w:ascii="Times New Roman" w:hAnsi="Times New Roman"/>
          <w:sz w:val="28"/>
          <w:szCs w:val="28"/>
        </w:rPr>
        <w:t xml:space="preserve">Русскошойское </w:t>
      </w:r>
      <w:r w:rsidRPr="00852AAA">
        <w:rPr>
          <w:rFonts w:ascii="Times New Roman" w:hAnsi="Times New Roman"/>
          <w:sz w:val="28"/>
          <w:szCs w:val="28"/>
        </w:rPr>
        <w:t xml:space="preserve"> сельское поселение».</w:t>
      </w:r>
      <w:proofErr w:type="gramEnd"/>
    </w:p>
    <w:p w:rsidR="00852AAA" w:rsidRPr="00852AAA" w:rsidRDefault="00852AAA" w:rsidP="00852AAA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852AAA" w:rsidRPr="005169E7" w:rsidRDefault="00852AAA" w:rsidP="00852AAA">
      <w:pPr>
        <w:ind w:firstLine="567"/>
        <w:jc w:val="both"/>
      </w:pPr>
    </w:p>
    <w:p w:rsidR="00852AAA" w:rsidRPr="005169E7" w:rsidRDefault="00852AAA" w:rsidP="00852AAA">
      <w:pPr>
        <w:ind w:firstLine="567"/>
        <w:jc w:val="both"/>
      </w:pPr>
    </w:p>
    <w:p w:rsidR="00852AAA" w:rsidRPr="005169E7" w:rsidRDefault="00852AAA" w:rsidP="00852AAA">
      <w:pPr>
        <w:ind w:firstLine="567"/>
        <w:jc w:val="both"/>
      </w:pPr>
    </w:p>
    <w:p w:rsidR="00852AAA" w:rsidRDefault="00852AAA" w:rsidP="00852AA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852AAA" w:rsidSect="00E679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eastAsia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6F39"/>
    <w:rsid w:val="000664E6"/>
    <w:rsid w:val="00082F5A"/>
    <w:rsid w:val="001F7587"/>
    <w:rsid w:val="00271DD4"/>
    <w:rsid w:val="00396311"/>
    <w:rsid w:val="006702FE"/>
    <w:rsid w:val="00852AAA"/>
    <w:rsid w:val="00986F39"/>
    <w:rsid w:val="00A03147"/>
    <w:rsid w:val="00E6792F"/>
    <w:rsid w:val="00F93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9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rsid w:val="00986F39"/>
  </w:style>
  <w:style w:type="character" w:styleId="a3">
    <w:name w:val="Hyperlink"/>
    <w:basedOn w:val="a0"/>
    <w:uiPriority w:val="99"/>
    <w:rsid w:val="00986F39"/>
    <w:rPr>
      <w:color w:val="0000FF"/>
      <w:u w:val="single"/>
    </w:rPr>
  </w:style>
  <w:style w:type="paragraph" w:customStyle="1" w:styleId="ConsPlusNormal">
    <w:name w:val="ConsPlusNormal"/>
    <w:rsid w:val="00986F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No Spacing"/>
    <w:uiPriority w:val="1"/>
    <w:qFormat/>
    <w:rsid w:val="00986F3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a5">
    <w:name w:val="Содержимое таблицы"/>
    <w:basedOn w:val="a"/>
    <w:uiPriority w:val="99"/>
    <w:rsid w:val="00852AAA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4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6BD742B72BB86F45E5FAEFCF8F821AB95A1220372C364B8121218EF62BA4496A1F79815E9C91425IBn9O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25268.64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64203.1204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70171682.301" TargetMode="External"/><Relationship Id="rId10" Type="http://schemas.openxmlformats.org/officeDocument/2006/relationships/hyperlink" Target="consultantplus://offline/ref=76BD742B72BB86F45E5FAEFCF8F821AB95A1230677C164B8121218EF62BA4496A1F79816IEn1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6BD742B72BB86F45E5FAEFCF8F821AB95A1220372C364B8121218EF62BA4496A1F79815E9C91425IBn9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13</Pages>
  <Words>4474</Words>
  <Characters>25505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WinXPProSP3</dc:creator>
  <cp:keywords/>
  <dc:description/>
  <cp:lastModifiedBy>RADA</cp:lastModifiedBy>
  <cp:revision>7</cp:revision>
  <cp:lastPrinted>2016-04-14T11:14:00Z</cp:lastPrinted>
  <dcterms:created xsi:type="dcterms:W3CDTF">2015-10-10T22:08:00Z</dcterms:created>
  <dcterms:modified xsi:type="dcterms:W3CDTF">2016-04-14T11:17:00Z</dcterms:modified>
</cp:coreProperties>
</file>